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2.0 -->
  <w:body>
    <w:tbl>
      <w:tblPr>
        <w:tblStyle w:val="skn-mls1top-container"/>
        <w:tblCellSpacing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3040"/>
        <w:gridCol w:w="8866"/>
      </w:tblGrid>
      <w:tr>
        <w:tblPrEx>
          <w:tblInd w:w="0" w:type="dxa"/>
          <w:tblLayout w:type="fixed"/>
          <w:tblLook w:val="05E0"/>
        </w:tblPrEx>
        <w:tc>
          <w:tcPr>
            <w:tcW w:w="3040" w:type="dxa"/>
            <w:tcMar>
              <w:top w:w="200" w:type="dxa"/>
              <w:left w:w="0" w:type="dxa"/>
              <w:bottom w:w="200" w:type="dxa"/>
              <w:right w:w="0" w:type="dxa"/>
            </w:tcMar>
            <w:vAlign w:val="top"/>
            <w:hideMark/>
          </w:tcPr>
          <w:p>
            <w:pPr>
              <w:pStyle w:val="skn-mls1sectiontitle"/>
              <w:pBdr>
                <w:top w:val="none" w:sz="0" w:space="0" w:color="auto"/>
                <w:left w:val="none" w:sz="0" w:space="25" w:color="auto"/>
                <w:bottom w:val="none" w:sz="0" w:space="0" w:color="auto"/>
                <w:right w:val="none" w:sz="0" w:space="0" w:color="auto"/>
              </w:pBdr>
              <w:spacing w:before="0" w:after="200"/>
              <w:ind w:left="500" w:right="0"/>
              <w:rPr>
                <w:rStyle w:val="skn-mls1left-box"/>
                <w:rFonts w:ascii="Arial" w:eastAsia="Arial" w:hAnsi="Arial" w:cs="Arial"/>
                <w:b/>
                <w:bCs/>
                <w:color w:val="000000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kn-mls1left-box"/>
                <w:rFonts w:ascii="Arial" w:eastAsia="Arial" w:hAnsi="Arial" w:cs="Arial"/>
                <w:b/>
                <w:bCs/>
                <w:color w:val="000000"/>
                <w:bdr w:val="none" w:sz="0" w:space="0" w:color="auto"/>
                <w:vertAlign w:val="baseline"/>
              </w:rPr>
              <w:t>Contact</w:t>
            </w:r>
          </w:p>
          <w:p>
            <w:pPr>
              <w:pStyle w:val="skn-mls1addressdiv"/>
              <w:pBdr>
                <w:top w:val="none" w:sz="0" w:space="0" w:color="auto"/>
                <w:left w:val="none" w:sz="0" w:space="25" w:color="auto"/>
                <w:bottom w:val="none" w:sz="0" w:space="0" w:color="auto"/>
                <w:right w:val="none" w:sz="0" w:space="0" w:color="auto"/>
              </w:pBdr>
              <w:spacing w:before="0" w:after="100" w:line="240" w:lineRule="atLeast"/>
              <w:ind w:left="500" w:right="0"/>
              <w:rPr>
                <w:rStyle w:val="skn-mls1left-box"/>
                <w:rFonts w:ascii="Arial" w:eastAsia="Arial" w:hAnsi="Arial" w:cs="Arial"/>
                <w:color w:val="000000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Arial" w:eastAsia="Arial" w:hAnsi="Arial" w:cs="Arial"/>
                <w:color w:val="000000"/>
                <w:sz w:val="20"/>
                <w:szCs w:val="20"/>
              </w:rPr>
              <w:t>London</w:t>
            </w:r>
          </w:p>
          <w:p>
            <w:pPr>
              <w:pStyle w:val="skn-mls1addressdiv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100" w:line="240" w:lineRule="atLeast"/>
              <w:ind w:left="500" w:right="0"/>
              <w:rPr>
                <w:rStyle w:val="skn-mls1left-box"/>
                <w:rFonts w:ascii="Arial" w:eastAsia="Arial" w:hAnsi="Arial" w:cs="Arial"/>
                <w:color w:val="000000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Arial" w:eastAsia="Arial" w:hAnsi="Arial" w:cs="Arial"/>
                <w:color w:val="000000"/>
                <w:sz w:val="20"/>
                <w:szCs w:val="20"/>
              </w:rPr>
              <w:t>07488 667 428</w:t>
            </w:r>
          </w:p>
          <w:p>
            <w:pPr>
              <w:pStyle w:val="skn-mls1addressdivnth-last-chil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240" w:lineRule="atLeast"/>
              <w:ind w:left="500" w:right="0"/>
              <w:rPr>
                <w:rStyle w:val="skn-mls1left-box"/>
                <w:rFonts w:ascii="Arial" w:eastAsia="Arial" w:hAnsi="Arial" w:cs="Arial"/>
                <w:color w:val="000000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Arial" w:eastAsia="Arial" w:hAnsi="Arial" w:cs="Arial"/>
                <w:color w:val="000000"/>
                <w:sz w:val="20"/>
                <w:szCs w:val="20"/>
              </w:rPr>
              <w:t>alyssa.hunter@mail.com</w:t>
            </w:r>
          </w:p>
          <w:p>
            <w:pPr>
              <w:pStyle w:val="skn-mls1sectiontitle"/>
              <w:pBdr>
                <w:top w:val="none" w:sz="0" w:space="0" w:color="auto"/>
                <w:left w:val="none" w:sz="0" w:space="25" w:color="auto"/>
                <w:bottom w:val="none" w:sz="0" w:space="0" w:color="auto"/>
                <w:right w:val="none" w:sz="0" w:space="0" w:color="auto"/>
              </w:pBdr>
              <w:spacing w:before="220" w:after="200"/>
              <w:ind w:left="500" w:right="0"/>
              <w:rPr>
                <w:rStyle w:val="skn-mls1left-box"/>
                <w:rFonts w:ascii="Arial" w:eastAsia="Arial" w:hAnsi="Arial" w:cs="Arial"/>
                <w:b/>
                <w:bCs/>
                <w:color w:val="000000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kn-mls1left-box"/>
                <w:rFonts w:ascii="Arial" w:eastAsia="Arial" w:hAnsi="Arial" w:cs="Arial"/>
                <w:b/>
                <w:bCs/>
                <w:color w:val="000000"/>
                <w:bdr w:val="none" w:sz="0" w:space="0" w:color="auto"/>
                <w:vertAlign w:val="baseline"/>
              </w:rPr>
              <w:t>Skills</w:t>
            </w:r>
          </w:p>
          <w:p>
            <w:pPr>
              <w:pStyle w:val="skn-mls1li"/>
              <w:numPr>
                <w:ilvl w:val="0"/>
                <w:numId w:val="1"/>
              </w:numPr>
              <w:pBdr>
                <w:top w:val="none" w:sz="0" w:space="0" w:color="auto"/>
                <w:left w:val="none" w:sz="0" w:space="25" w:color="auto"/>
                <w:bottom w:val="none" w:sz="0" w:space="0" w:color="auto"/>
                <w:right w:val="none" w:sz="0" w:space="0" w:color="auto"/>
              </w:pBdr>
              <w:spacing w:before="0" w:after="200" w:line="200" w:lineRule="atLeast"/>
              <w:ind w:left="700" w:right="0" w:hanging="192"/>
              <w:jc w:val="left"/>
              <w:rPr>
                <w:rStyle w:val="skn-mls1left-box"/>
                <w:rFonts w:ascii="Arial" w:eastAsia="Arial" w:hAnsi="Arial" w:cs="Arial"/>
                <w:color w:val="000000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trong"/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Strategic Client Acquisition:</w:t>
            </w:r>
            <w:r>
              <w:rPr>
                <w:rStyle w:val="skn-mls1left-box"/>
                <w:rFonts w:ascii="Arial" w:eastAsia="Arial" w:hAnsi="Arial" w:cs="Arial"/>
                <w:color w:val="000000"/>
                <w:sz w:val="20"/>
                <w:szCs w:val="20"/>
                <w:bdr w:val="none" w:sz="0" w:space="0" w:color="auto"/>
                <w:vertAlign w:val="baseline"/>
              </w:rPr>
              <w:t xml:space="preserve"> Secured 15+ B2B accounts, generating £1.8M annually.</w:t>
            </w:r>
          </w:p>
          <w:p>
            <w:pPr>
              <w:pStyle w:val="skn-mls1li"/>
              <w:numPr>
                <w:ilvl w:val="0"/>
                <w:numId w:val="1"/>
              </w:numPr>
              <w:spacing w:before="0" w:after="200" w:line="200" w:lineRule="atLeast"/>
              <w:ind w:left="700" w:right="0" w:hanging="192"/>
              <w:jc w:val="left"/>
              <w:rPr>
                <w:rStyle w:val="skn-mls1left-box"/>
                <w:rFonts w:ascii="Arial" w:eastAsia="Arial" w:hAnsi="Arial" w:cs="Arial"/>
                <w:color w:val="000000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trong"/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Commercial Negotiation:</w:t>
            </w:r>
            <w:r>
              <w:rPr>
                <w:rStyle w:val="skn-mls1left-box"/>
                <w:rFonts w:ascii="Arial" w:eastAsia="Arial" w:hAnsi="Arial" w:cs="Arial"/>
                <w:color w:val="000000"/>
                <w:sz w:val="20"/>
                <w:szCs w:val="20"/>
                <w:bdr w:val="none" w:sz="0" w:space="0" w:color="auto"/>
                <w:vertAlign w:val="baseline"/>
              </w:rPr>
              <w:t xml:space="preserve"> Closed £3M+ in multi-year contracts.</w:t>
            </w:r>
          </w:p>
          <w:p>
            <w:pPr>
              <w:pStyle w:val="skn-mls1li"/>
              <w:numPr>
                <w:ilvl w:val="0"/>
                <w:numId w:val="1"/>
              </w:numPr>
              <w:spacing w:before="0" w:after="200" w:line="200" w:lineRule="atLeast"/>
              <w:ind w:left="700" w:right="0" w:hanging="192"/>
              <w:jc w:val="left"/>
              <w:rPr>
                <w:rStyle w:val="skn-mls1left-box"/>
                <w:rFonts w:ascii="Arial" w:eastAsia="Arial" w:hAnsi="Arial" w:cs="Arial"/>
                <w:color w:val="000000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trong"/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CRM &amp; Pipeline Management:</w:t>
            </w:r>
            <w:r>
              <w:rPr>
                <w:rStyle w:val="skn-mls1left-box"/>
                <w:rFonts w:ascii="Arial" w:eastAsia="Arial" w:hAnsi="Arial" w:cs="Arial"/>
                <w:color w:val="000000"/>
                <w:sz w:val="20"/>
                <w:szCs w:val="20"/>
                <w:bdr w:val="none" w:sz="0" w:space="0" w:color="auto"/>
                <w:vertAlign w:val="baseline"/>
              </w:rPr>
              <w:t xml:space="preserve"> Increased forecasting accuracy by 25% using Salesforce.</w:t>
            </w:r>
          </w:p>
          <w:p>
            <w:pPr>
              <w:pStyle w:val="skn-mls1left-boxskillskillpaddingcell"/>
              <w:spacing w:before="0" w:after="0" w:line="20" w:lineRule="exact"/>
              <w:ind w:left="500" w:right="0"/>
              <w:rPr>
                <w:rStyle w:val="skn-mls1left-box"/>
                <w:rFonts w:ascii="Arial" w:eastAsia="Arial" w:hAnsi="Arial" w:cs="Arial"/>
                <w:color w:val="000000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kn-mls1left-box"/>
                <w:rFonts w:ascii="Arial" w:eastAsia="Arial" w:hAnsi="Arial" w:cs="Arial"/>
                <w:color w:val="000000"/>
                <w:sz w:val="20"/>
                <w:szCs w:val="20"/>
                <w:bdr w:val="none" w:sz="0" w:space="0" w:color="auto"/>
                <w:vertAlign w:val="baseline"/>
              </w:rPr>
              <w:t> </w:t>
            </w:r>
          </w:p>
          <w:p>
            <w:pPr>
              <w:pStyle w:val="skn-mls1li"/>
              <w:numPr>
                <w:ilvl w:val="0"/>
                <w:numId w:val="2"/>
              </w:numPr>
              <w:spacing w:before="0" w:after="200" w:line="200" w:lineRule="atLeast"/>
              <w:ind w:left="700" w:right="0" w:hanging="192"/>
              <w:jc w:val="left"/>
              <w:rPr>
                <w:rStyle w:val="skn-mls1left-box"/>
                <w:rFonts w:ascii="Arial" w:eastAsia="Arial" w:hAnsi="Arial" w:cs="Arial"/>
                <w:color w:val="000000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trong"/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Cross-Functional Collaboration:</w:t>
            </w:r>
            <w:r>
              <w:rPr>
                <w:rStyle w:val="skn-mls1left-box"/>
                <w:rFonts w:ascii="Arial" w:eastAsia="Arial" w:hAnsi="Arial" w:cs="Arial"/>
                <w:color w:val="000000"/>
                <w:sz w:val="20"/>
                <w:szCs w:val="20"/>
                <w:bdr w:val="none" w:sz="0" w:space="0" w:color="auto"/>
                <w:vertAlign w:val="baseline"/>
              </w:rPr>
              <w:t xml:space="preserve"> Boosted lead conversion by 18% through joint campaigns.</w:t>
            </w:r>
          </w:p>
          <w:p>
            <w:pPr>
              <w:pStyle w:val="skn-mls1li"/>
              <w:numPr>
                <w:ilvl w:val="0"/>
                <w:numId w:val="2"/>
              </w:numPr>
              <w:spacing w:before="0" w:after="200" w:line="200" w:lineRule="atLeast"/>
              <w:ind w:left="700" w:right="0" w:hanging="192"/>
              <w:jc w:val="left"/>
              <w:rPr>
                <w:rStyle w:val="skn-mls1left-box"/>
                <w:rFonts w:ascii="Arial" w:eastAsia="Arial" w:hAnsi="Arial" w:cs="Arial"/>
                <w:color w:val="000000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trong"/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Market Research &amp; Analysis:</w:t>
            </w:r>
            <w:r>
              <w:rPr>
                <w:rStyle w:val="skn-mls1left-box"/>
                <w:rFonts w:ascii="Arial" w:eastAsia="Arial" w:hAnsi="Arial" w:cs="Arial"/>
                <w:color w:val="000000"/>
                <w:sz w:val="20"/>
                <w:szCs w:val="20"/>
                <w:bdr w:val="none" w:sz="0" w:space="0" w:color="auto"/>
                <w:vertAlign w:val="baseline"/>
              </w:rPr>
              <w:t xml:space="preserve"> Improved margins by 12% with pricing insights.</w:t>
            </w:r>
          </w:p>
          <w:p>
            <w:pPr>
              <w:pStyle w:val="skn-mls1li"/>
              <w:numPr>
                <w:ilvl w:val="0"/>
                <w:numId w:val="2"/>
              </w:numPr>
              <w:spacing w:before="0" w:after="200" w:line="200" w:lineRule="atLeast"/>
              <w:ind w:left="700" w:right="0" w:hanging="192"/>
              <w:jc w:val="left"/>
              <w:rPr>
                <w:rStyle w:val="skn-mls1left-box"/>
                <w:rFonts w:ascii="Arial" w:eastAsia="Arial" w:hAnsi="Arial" w:cs="Arial"/>
                <w:color w:val="000000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trong"/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Sales Presentation &amp; Pitching:</w:t>
            </w:r>
            <w:r>
              <w:rPr>
                <w:rStyle w:val="skn-mls1left-box"/>
                <w:rFonts w:ascii="Arial" w:eastAsia="Arial" w:hAnsi="Arial" w:cs="Arial"/>
                <w:color w:val="000000"/>
                <w:sz w:val="20"/>
                <w:szCs w:val="20"/>
                <w:bdr w:val="none" w:sz="0" w:space="0" w:color="auto"/>
                <w:vertAlign w:val="baseline"/>
              </w:rPr>
              <w:t xml:space="preserve"> Achieved 85% success rate in follow-up meetings.</w:t>
            </w:r>
          </w:p>
          <w:p>
            <w:pPr>
              <w:pStyle w:val="skn-mls1sectiontitle"/>
              <w:pBdr>
                <w:top w:val="none" w:sz="0" w:space="0" w:color="auto"/>
                <w:left w:val="none" w:sz="0" w:space="25" w:color="auto"/>
                <w:bottom w:val="none" w:sz="0" w:space="0" w:color="auto"/>
                <w:right w:val="none" w:sz="0" w:space="0" w:color="auto"/>
              </w:pBdr>
              <w:spacing w:before="220" w:after="200"/>
              <w:ind w:left="500" w:right="0"/>
              <w:rPr>
                <w:rStyle w:val="skn-mls1left-box"/>
                <w:rFonts w:ascii="Arial" w:eastAsia="Arial" w:hAnsi="Arial" w:cs="Arial"/>
                <w:b/>
                <w:bCs/>
                <w:color w:val="000000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kn-mls1left-box"/>
                <w:rFonts w:ascii="Arial" w:eastAsia="Arial" w:hAnsi="Arial" w:cs="Arial"/>
                <w:b/>
                <w:bCs/>
                <w:color w:val="000000"/>
                <w:bdr w:val="none" w:sz="0" w:space="0" w:color="auto"/>
                <w:vertAlign w:val="baseline"/>
              </w:rPr>
              <w:t>Certifications</w:t>
            </w:r>
          </w:p>
          <w:p>
            <w:pPr>
              <w:pStyle w:val="skn-mls1li"/>
              <w:numPr>
                <w:ilvl w:val="0"/>
                <w:numId w:val="3"/>
              </w:numPr>
              <w:pBdr>
                <w:top w:val="none" w:sz="0" w:space="0" w:color="auto"/>
                <w:left w:val="none" w:sz="0" w:space="25" w:color="auto"/>
                <w:bottom w:val="none" w:sz="0" w:space="0" w:color="auto"/>
                <w:right w:val="none" w:sz="0" w:space="0" w:color="auto"/>
              </w:pBdr>
              <w:spacing w:before="0" w:after="200" w:line="340" w:lineRule="atLeast"/>
              <w:ind w:left="700" w:right="0" w:hanging="183"/>
              <w:jc w:val="left"/>
              <w:rPr>
                <w:rStyle w:val="skn-mls1left-box"/>
                <w:rFonts w:ascii="Arial" w:eastAsia="Arial" w:hAnsi="Arial" w:cs="Arial"/>
                <w:color w:val="000000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kn-mls1left-box"/>
                <w:rFonts w:ascii="Arial" w:eastAsia="Arial" w:hAnsi="Arial" w:cs="Arial"/>
                <w:color w:val="000000"/>
                <w:sz w:val="18"/>
                <w:szCs w:val="18"/>
                <w:bdr w:val="none" w:sz="0" w:space="0" w:color="auto"/>
                <w:vertAlign w:val="baseline"/>
              </w:rPr>
              <w:t>PRINCE2 Foundation and Practitioner, AXELOS, 2018-01-01</w:t>
            </w:r>
          </w:p>
          <w:p>
            <w:pPr>
              <w:pStyle w:val="skn-mls1sectiontitle"/>
              <w:pBdr>
                <w:top w:val="none" w:sz="0" w:space="0" w:color="auto"/>
                <w:left w:val="none" w:sz="0" w:space="25" w:color="auto"/>
                <w:bottom w:val="none" w:sz="0" w:space="0" w:color="auto"/>
                <w:right w:val="none" w:sz="0" w:space="0" w:color="auto"/>
              </w:pBdr>
              <w:spacing w:before="220" w:after="200"/>
              <w:ind w:left="500" w:right="0"/>
              <w:rPr>
                <w:rStyle w:val="skn-mls1left-box"/>
                <w:rFonts w:ascii="Arial" w:eastAsia="Arial" w:hAnsi="Arial" w:cs="Arial"/>
                <w:b/>
                <w:bCs/>
                <w:color w:val="000000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kn-mls1left-box"/>
                <w:rFonts w:ascii="Arial" w:eastAsia="Arial" w:hAnsi="Arial" w:cs="Arial"/>
                <w:b/>
                <w:bCs/>
                <w:color w:val="000000"/>
                <w:bdr w:val="none" w:sz="0" w:space="0" w:color="auto"/>
                <w:vertAlign w:val="baseline"/>
              </w:rPr>
              <w:t>Publications</w:t>
            </w:r>
          </w:p>
          <w:p>
            <w:pPr>
              <w:pStyle w:val="skn-mls1li"/>
              <w:numPr>
                <w:ilvl w:val="0"/>
                <w:numId w:val="4"/>
              </w:numPr>
              <w:pBdr>
                <w:top w:val="none" w:sz="0" w:space="0" w:color="auto"/>
                <w:left w:val="none" w:sz="0" w:space="25" w:color="auto"/>
                <w:bottom w:val="none" w:sz="0" w:space="0" w:color="auto"/>
                <w:right w:val="none" w:sz="0" w:space="0" w:color="auto"/>
              </w:pBdr>
              <w:spacing w:before="0" w:after="200" w:line="340" w:lineRule="atLeast"/>
              <w:ind w:left="700" w:right="0" w:hanging="183"/>
              <w:jc w:val="left"/>
              <w:rPr>
                <w:rStyle w:val="skn-mls1left-box"/>
                <w:rFonts w:ascii="Arial" w:eastAsia="Arial" w:hAnsi="Arial" w:cs="Arial"/>
                <w:color w:val="000000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kn-mls1left-box"/>
                <w:rFonts w:ascii="Arial" w:eastAsia="Arial" w:hAnsi="Arial" w:cs="Arial"/>
                <w:color w:val="000000"/>
                <w:sz w:val="18"/>
                <w:szCs w:val="18"/>
                <w:bdr w:val="none" w:sz="0" w:space="0" w:color="auto"/>
                <w:vertAlign w:val="baseline"/>
              </w:rPr>
              <w:t>The Evolution of Client Engagement Post-COVID, Strategic Sales Review, 2022-10-01</w:t>
            </w:r>
          </w:p>
          <w:p>
            <w:pPr>
              <w:pStyle w:val="skn-mls1li"/>
              <w:numPr>
                <w:ilvl w:val="0"/>
                <w:numId w:val="4"/>
              </w:numPr>
              <w:spacing w:before="0" w:after="200" w:line="340" w:lineRule="atLeast"/>
              <w:ind w:left="700" w:right="0" w:hanging="183"/>
              <w:jc w:val="left"/>
              <w:rPr>
                <w:rStyle w:val="skn-mls1left-box"/>
                <w:rFonts w:ascii="Arial" w:eastAsia="Arial" w:hAnsi="Arial" w:cs="Arial"/>
                <w:color w:val="000000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kn-mls1left-box"/>
                <w:rFonts w:ascii="Arial" w:eastAsia="Arial" w:hAnsi="Arial" w:cs="Arial"/>
                <w:color w:val="000000"/>
                <w:sz w:val="18"/>
                <w:szCs w:val="18"/>
                <w:bdr w:val="none" w:sz="0" w:space="0" w:color="auto"/>
                <w:vertAlign w:val="baseline"/>
              </w:rPr>
              <w:t>Driving Growth through Data: A Guide for Modern B2B Sales Teams, Sales Insight Journal, 2021-03-01</w:t>
            </w:r>
          </w:p>
          <w:p>
            <w:pPr>
              <w:pStyle w:val="skn-mls1left-box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spacing w:before="0" w:after="0" w:line="20" w:lineRule="atLeast"/>
              <w:ind w:left="0" w:right="0"/>
              <w:textAlignment w:val="auto"/>
              <w:rPr>
                <w:rStyle w:val="skn-mls1left-box"/>
                <w:rFonts w:ascii="Arial" w:eastAsia="Arial" w:hAnsi="Arial" w:cs="Arial"/>
                <w:color w:val="000000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color w:val="FFFFFF"/>
                <w:sz w:val="2"/>
              </w:rPr>
              <w:t>.</w:t>
            </w:r>
          </w:p>
        </w:tc>
        <w:tc>
          <w:tcPr>
            <w:tcW w:w="8866" w:type="dxa"/>
            <w:tcMar>
              <w:top w:w="200" w:type="dxa"/>
              <w:left w:w="0" w:type="dxa"/>
              <w:bottom w:w="200" w:type="dxa"/>
              <w:right w:w="500" w:type="dxa"/>
            </w:tcMar>
            <w:vAlign w:val="top"/>
            <w:hideMark/>
          </w:tcPr>
          <w:p>
            <w:pPr>
              <w:pStyle w:val="skn-mls1name"/>
              <w:pBdr>
                <w:top w:val="none" w:sz="0" w:space="0" w:color="auto"/>
                <w:left w:val="none" w:sz="0" w:space="31" w:color="auto"/>
                <w:bottom w:val="none" w:sz="0" w:space="0" w:color="auto"/>
                <w:right w:val="none" w:sz="0" w:space="0" w:color="auto"/>
              </w:pBdr>
              <w:spacing w:before="0" w:after="0"/>
              <w:ind w:left="1000" w:right="0"/>
              <w:rPr>
                <w:rStyle w:val="skn-mls1right-box"/>
                <w:rFonts w:ascii="Arial" w:eastAsia="Arial" w:hAnsi="Arial" w:cs="Arial"/>
                <w:color w:val="000000"/>
                <w:sz w:val="120"/>
                <w:szCs w:val="120"/>
                <w:bdr w:val="none" w:sz="0" w:space="0" w:color="auto"/>
                <w:vertAlign w:val="baseline"/>
              </w:rPr>
            </w:pPr>
            <w:r>
              <w:rPr>
                <w:rStyle w:val="skn-mls1fname"/>
                <w:rFonts w:ascii="Arial" w:eastAsia="Arial" w:hAnsi="Arial" w:cs="Arial"/>
              </w:rPr>
              <w:t>Alyssa</w:t>
            </w:r>
            <w:r>
              <w:rPr>
                <w:rStyle w:val="skn-mls1right-box"/>
                <w:rFonts w:ascii="Arial" w:eastAsia="Arial" w:hAnsi="Arial" w:cs="Arial"/>
                <w:color w:val="000000"/>
                <w:bdr w:val="none" w:sz="0" w:space="0" w:color="auto"/>
                <w:vertAlign w:val="baseline"/>
              </w:rPr>
              <w:t xml:space="preserve"> </w:t>
            </w:r>
          </w:p>
          <w:p>
            <w:pPr>
              <w:pStyle w:val="skn-mls1disp-blk"/>
              <w:spacing w:before="0" w:after="0" w:line="1040" w:lineRule="atLeast"/>
              <w:ind w:left="1000" w:right="0"/>
              <w:rPr>
                <w:rStyle w:val="skn-mls1right-box"/>
                <w:rFonts w:ascii="Arial" w:eastAsia="Arial" w:hAnsi="Arial" w:cs="Arial"/>
                <w:color w:val="000000"/>
                <w:sz w:val="120"/>
                <w:szCs w:val="120"/>
                <w:bdr w:val="none" w:sz="0" w:space="0" w:color="auto"/>
                <w:vertAlign w:val="baseline"/>
              </w:rPr>
            </w:pPr>
            <w:r>
              <w:rPr>
                <w:rStyle w:val="skn-mls1right-box"/>
                <w:rFonts w:ascii="Arial" w:eastAsia="Arial" w:hAnsi="Arial" w:cs="Arial"/>
                <w:color w:val="000000"/>
                <w:sz w:val="120"/>
                <w:szCs w:val="120"/>
                <w:bdr w:val="none" w:sz="0" w:space="0" w:color="auto"/>
                <w:vertAlign w:val="baseline"/>
              </w:rPr>
              <w:t>Hunter</w:t>
            </w:r>
          </w:p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400" w:lineRule="exact"/>
              <w:ind w:left="0" w:right="0"/>
              <w:textAlignment w:val="auto"/>
              <w:rPr>
                <w:rStyle w:val="skn-mls1right-box"/>
                <w:rFonts w:ascii="Arial" w:eastAsia="Arial" w:hAnsi="Arial" w:cs="Arial"/>
                <w:color w:val="000000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kn-mls1right-box"/>
                <w:rFonts w:ascii="Arial" w:eastAsia="Arial" w:hAnsi="Arial" w:cs="Arial"/>
                <w:color w:val="000000"/>
                <w:sz w:val="18"/>
                <w:szCs w:val="18"/>
                <w:bdr w:val="none" w:sz="0" w:space="0" w:color="auto"/>
                <w:vertAlign w:val="baseline"/>
              </w:rP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-444500</wp:posOffset>
                  </wp:positionH>
                  <wp:positionV relativeFrom="page">
                    <wp:posOffset>-190500</wp:posOffset>
                  </wp:positionV>
                  <wp:extent cx="952500" cy="953028"/>
                  <wp:wrapNone/>
                  <wp:docPr id="100003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3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3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skn-mls1right-box"/>
                <w:rFonts w:ascii="Arial" w:eastAsia="Arial" w:hAnsi="Arial" w:cs="Arial"/>
                <w:color w:val="000000"/>
                <w:sz w:val="18"/>
                <w:szCs w:val="18"/>
                <w:bdr w:val="none" w:sz="0" w:space="0" w:color="auto"/>
                <w:vertAlign w:val="baseline"/>
              </w:rPr>
              <w:drawing>
                <wp:inline>
                  <wp:extent cx="5860181" cy="203063"/>
                  <wp:docPr id="100005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5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0181" cy="203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kn-mls1sectiontitle"/>
              <w:pBdr>
                <w:top w:val="none" w:sz="0" w:space="0" w:color="auto"/>
                <w:left w:val="none" w:sz="0" w:space="31" w:color="auto"/>
                <w:bottom w:val="none" w:sz="0" w:space="0" w:color="auto"/>
                <w:right w:val="none" w:sz="0" w:space="0" w:color="auto"/>
              </w:pBdr>
              <w:spacing w:before="500" w:after="200"/>
              <w:ind w:left="1000" w:right="0"/>
              <w:rPr>
                <w:rStyle w:val="skn-mls1right-box"/>
                <w:rFonts w:ascii="Arial" w:eastAsia="Arial" w:hAnsi="Arial" w:cs="Arial"/>
                <w:b/>
                <w:bCs/>
                <w:color w:val="000000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kn-mls1right-box"/>
                <w:rFonts w:ascii="Arial" w:eastAsia="Arial" w:hAnsi="Arial" w:cs="Arial"/>
                <w:b/>
                <w:bCs/>
                <w:color w:val="000000"/>
                <w:bdr w:val="none" w:sz="0" w:space="0" w:color="auto"/>
                <w:vertAlign w:val="baseline"/>
              </w:rPr>
              <w:t>Summary</w:t>
            </w:r>
          </w:p>
          <w:p>
            <w:pPr>
              <w:pStyle w:val="p"/>
              <w:pBdr>
                <w:top w:val="none" w:sz="0" w:space="0" w:color="auto"/>
                <w:left w:val="none" w:sz="0" w:space="31" w:color="auto"/>
                <w:bottom w:val="none" w:sz="0" w:space="0" w:color="auto"/>
                <w:right w:val="none" w:sz="0" w:space="0" w:color="auto"/>
              </w:pBdr>
              <w:spacing w:before="0" w:after="0" w:line="340" w:lineRule="atLeast"/>
              <w:ind w:left="1000" w:right="0"/>
              <w:rPr>
                <w:rStyle w:val="skn-mls1right-box"/>
                <w:rFonts w:ascii="Arial" w:eastAsia="Arial" w:hAnsi="Arial" w:cs="Arial"/>
                <w:color w:val="000000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kn-mls1right-box"/>
                <w:rFonts w:ascii="Arial" w:eastAsia="Arial" w:hAnsi="Arial" w:cs="Arial"/>
                <w:color w:val="000000"/>
                <w:sz w:val="18"/>
                <w:szCs w:val="18"/>
                <w:bdr w:val="none" w:sz="0" w:space="0" w:color="auto"/>
                <w:vertAlign w:val="baseline"/>
              </w:rPr>
              <w:t>Results-oriented business development manager with over 7 years' experience in B2B sales, client acquisition, and market expansion across the tech and professional services sectors. Successfully secured over £5 million in new business revenue within three years. Seeking to contribute commercial insight and strategic thinking to Caldera Technologies.</w:t>
            </w:r>
          </w:p>
          <w:p>
            <w:pPr>
              <w:pStyle w:val="skn-mls1sectiontitle"/>
              <w:pBdr>
                <w:top w:val="none" w:sz="0" w:space="0" w:color="auto"/>
                <w:left w:val="none" w:sz="0" w:space="31" w:color="auto"/>
                <w:bottom w:val="none" w:sz="0" w:space="0" w:color="auto"/>
                <w:right w:val="none" w:sz="0" w:space="0" w:color="auto"/>
              </w:pBdr>
              <w:spacing w:before="220" w:after="200"/>
              <w:ind w:left="1000" w:right="0"/>
              <w:rPr>
                <w:rStyle w:val="skn-mls1right-box"/>
                <w:rFonts w:ascii="Arial" w:eastAsia="Arial" w:hAnsi="Arial" w:cs="Arial"/>
                <w:b/>
                <w:bCs/>
                <w:color w:val="000000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kn-mls1right-box"/>
                <w:rFonts w:ascii="Arial" w:eastAsia="Arial" w:hAnsi="Arial" w:cs="Arial"/>
                <w:b/>
                <w:bCs/>
                <w:color w:val="000000"/>
                <w:bdr w:val="none" w:sz="0" w:space="0" w:color="auto"/>
                <w:vertAlign w:val="baseline"/>
              </w:rPr>
              <w:t>Work Experience</w:t>
            </w:r>
          </w:p>
          <w:p>
            <w:pPr>
              <w:pStyle w:val="skn-mls1txt-bold"/>
              <w:pBdr>
                <w:top w:val="none" w:sz="0" w:space="0" w:color="auto"/>
                <w:left w:val="none" w:sz="0" w:space="31" w:color="auto"/>
                <w:bottom w:val="none" w:sz="0" w:space="0" w:color="auto"/>
                <w:right w:val="none" w:sz="0" w:space="0" w:color="auto"/>
              </w:pBdr>
              <w:spacing w:before="0" w:after="0" w:line="340" w:lineRule="atLeast"/>
              <w:ind w:left="1000" w:right="0"/>
              <w:rPr>
                <w:rStyle w:val="singlecolumnspanpaddedlinenth-child1"/>
                <w:rFonts w:ascii="Arial" w:eastAsia="Arial" w:hAnsi="Arial" w:cs="Arial"/>
                <w:b/>
                <w:bCs/>
                <w:color w:val="000000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inglecolumnspanpaddedlinenth-child1"/>
                <w:rFonts w:ascii="Arial" w:eastAsia="Arial" w:hAnsi="Arial" w:cs="Arial"/>
                <w:b/>
                <w:bCs/>
                <w:color w:val="000000"/>
                <w:sz w:val="22"/>
                <w:szCs w:val="22"/>
                <w:bdr w:val="none" w:sz="0" w:space="0" w:color="auto"/>
                <w:vertAlign w:val="baseline"/>
              </w:rPr>
              <w:t>Business Development Manager</w:t>
            </w:r>
          </w:p>
          <w:p>
            <w:pPr>
              <w:pStyle w:val="skn-mls1disp-blk"/>
              <w:spacing w:before="0" w:after="0" w:line="340" w:lineRule="atLeast"/>
              <w:ind w:left="1000" w:right="0"/>
              <w:rPr>
                <w:rStyle w:val="singlecolumnspanpaddedlinenth-child1"/>
                <w:rFonts w:ascii="Arial" w:eastAsia="Arial" w:hAnsi="Arial" w:cs="Arial"/>
                <w:color w:val="000000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Arial" w:eastAsia="Arial" w:hAnsi="Arial" w:cs="Arial"/>
                <w:color w:val="000000"/>
                <w:sz w:val="20"/>
                <w:szCs w:val="20"/>
              </w:rPr>
              <w:t>Presso Ltd</w:t>
            </w:r>
            <w:r>
              <w:rPr>
                <w:rStyle w:val="singlecolumnspanpaddedlinenth-child1"/>
                <w:rFonts w:ascii="Arial" w:eastAsia="Arial" w:hAnsi="Arial" w:cs="Arial"/>
                <w:color w:val="000000"/>
                <w:sz w:val="20"/>
                <w:szCs w:val="20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rFonts w:ascii="Arial" w:eastAsia="Arial" w:hAnsi="Arial" w:cs="Arial"/>
                <w:color w:val="000000"/>
                <w:sz w:val="20"/>
                <w:szCs w:val="20"/>
              </w:rPr>
              <w:t>|</w:t>
            </w:r>
            <w:r>
              <w:rPr>
                <w:rStyle w:val="singlecolumnspanpaddedlinenth-child1"/>
                <w:rFonts w:ascii="Arial" w:eastAsia="Arial" w:hAnsi="Arial" w:cs="Arial"/>
                <w:color w:val="000000"/>
                <w:sz w:val="20"/>
                <w:szCs w:val="20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rFonts w:ascii="Arial" w:eastAsia="Arial" w:hAnsi="Arial" w:cs="Arial"/>
                <w:color w:val="000000"/>
                <w:sz w:val="20"/>
                <w:szCs w:val="20"/>
              </w:rPr>
              <w:t>London</w:t>
            </w:r>
            <w:r>
              <w:rPr>
                <w:rStyle w:val="span"/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Style w:val="span"/>
                <w:rFonts w:ascii="Arial" w:eastAsia="Arial" w:hAnsi="Arial" w:cs="Arial"/>
                <w:color w:val="000000"/>
                <w:sz w:val="20"/>
                <w:szCs w:val="20"/>
              </w:rPr>
              <w:t>UK</w:t>
            </w:r>
            <w:r>
              <w:rPr>
                <w:rStyle w:val="singlecolumnspanpaddedlinenth-child1"/>
                <w:rFonts w:ascii="Arial" w:eastAsia="Arial" w:hAnsi="Arial" w:cs="Arial"/>
                <w:color w:val="000000"/>
                <w:sz w:val="20"/>
                <w:szCs w:val="20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rFonts w:ascii="Arial" w:eastAsia="Arial" w:hAnsi="Arial" w:cs="Arial"/>
                <w:color w:val="000000"/>
                <w:sz w:val="20"/>
                <w:szCs w:val="20"/>
              </w:rPr>
              <w:t>|</w:t>
            </w:r>
            <w:r>
              <w:rPr>
                <w:rStyle w:val="singlecolumnspanpaddedlinenth-child1"/>
                <w:rFonts w:ascii="Arial" w:eastAsia="Arial" w:hAnsi="Arial" w:cs="Arial"/>
                <w:color w:val="000000"/>
                <w:sz w:val="20"/>
                <w:szCs w:val="20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rFonts w:ascii="Arial" w:eastAsia="Arial" w:hAnsi="Arial" w:cs="Arial"/>
                <w:color w:val="000000"/>
                <w:sz w:val="20"/>
                <w:szCs w:val="20"/>
              </w:rPr>
              <w:t>Jan 2022</w:t>
            </w:r>
            <w:r>
              <w:rPr>
                <w:rStyle w:val="span"/>
                <w:rFonts w:ascii="Arial" w:eastAsia="Arial" w:hAnsi="Arial" w:cs="Arial"/>
                <w:color w:val="000000"/>
                <w:sz w:val="20"/>
                <w:szCs w:val="20"/>
              </w:rPr>
              <w:t xml:space="preserve"> - </w:t>
            </w:r>
            <w:r>
              <w:rPr>
                <w:rStyle w:val="span"/>
                <w:rFonts w:ascii="Arial" w:eastAsia="Arial" w:hAnsi="Arial" w:cs="Arial"/>
                <w:color w:val="000000"/>
                <w:sz w:val="20"/>
                <w:szCs w:val="20"/>
              </w:rPr>
              <w:t>Jun 2026</w:t>
            </w:r>
          </w:p>
          <w:p>
            <w:pPr>
              <w:pStyle w:val="skn-mls1expr-secli"/>
              <w:numPr>
                <w:ilvl w:val="0"/>
                <w:numId w:val="5"/>
              </w:numPr>
              <w:spacing w:before="0" w:after="0" w:line="340" w:lineRule="atLeast"/>
              <w:ind w:left="1200" w:right="0" w:hanging="183"/>
              <w:jc w:val="left"/>
              <w:rPr>
                <w:rStyle w:val="span"/>
                <w:rFonts w:ascii="Arial" w:eastAsia="Arial" w:hAnsi="Arial" w:cs="Arial"/>
                <w:color w:val="000000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Arial" w:eastAsia="Arial" w:hAnsi="Arial" w:cs="Arial"/>
                <w:color w:val="000000"/>
                <w:sz w:val="18"/>
                <w:szCs w:val="18"/>
                <w:bdr w:val="none" w:sz="0" w:space="0" w:color="auto"/>
                <w:vertAlign w:val="baseline"/>
              </w:rPr>
              <w:t>Designed and launched new service packages, increasing customer uptake by 25% within 6 months.</w:t>
            </w:r>
          </w:p>
          <w:p>
            <w:pPr>
              <w:pStyle w:val="skn-mls1expr-secli"/>
              <w:numPr>
                <w:ilvl w:val="0"/>
                <w:numId w:val="5"/>
              </w:numPr>
              <w:spacing w:before="0" w:after="0" w:line="340" w:lineRule="atLeast"/>
              <w:ind w:left="1200" w:right="0" w:hanging="183"/>
              <w:jc w:val="left"/>
              <w:rPr>
                <w:rStyle w:val="span"/>
                <w:rFonts w:ascii="Arial" w:eastAsia="Arial" w:hAnsi="Arial" w:cs="Arial"/>
                <w:color w:val="000000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Arial" w:eastAsia="Arial" w:hAnsi="Arial" w:cs="Arial"/>
                <w:color w:val="000000"/>
                <w:sz w:val="18"/>
                <w:szCs w:val="18"/>
                <w:bdr w:val="none" w:sz="0" w:space="0" w:color="auto"/>
                <w:vertAlign w:val="baseline"/>
              </w:rPr>
              <w:t>Maintained a 90% client retention rate, generating 40% of revenue through repeat business and referrals.</w:t>
            </w:r>
          </w:p>
          <w:p>
            <w:pPr>
              <w:pStyle w:val="skn-mls1expr-secli"/>
              <w:numPr>
                <w:ilvl w:val="0"/>
                <w:numId w:val="5"/>
              </w:numPr>
              <w:spacing w:before="0" w:after="0" w:line="340" w:lineRule="atLeast"/>
              <w:ind w:left="1200" w:right="0" w:hanging="183"/>
              <w:jc w:val="left"/>
              <w:rPr>
                <w:rStyle w:val="span"/>
                <w:rFonts w:ascii="Arial" w:eastAsia="Arial" w:hAnsi="Arial" w:cs="Arial"/>
                <w:color w:val="000000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Arial" w:eastAsia="Arial" w:hAnsi="Arial" w:cs="Arial"/>
                <w:color w:val="000000"/>
                <w:sz w:val="18"/>
                <w:szCs w:val="18"/>
                <w:bdr w:val="none" w:sz="0" w:space="0" w:color="auto"/>
                <w:vertAlign w:val="baseline"/>
              </w:rPr>
              <w:t>Negotiated a two-year exclusive design and delivery agreement worth £2 million, the company's largest contract to date.</w:t>
            </w:r>
          </w:p>
          <w:p>
            <w:pPr>
              <w:pStyle w:val="skn-mls1expr-secli"/>
              <w:numPr>
                <w:ilvl w:val="0"/>
                <w:numId w:val="5"/>
              </w:numPr>
              <w:spacing w:before="0" w:after="0" w:line="340" w:lineRule="atLeast"/>
              <w:ind w:left="1200" w:right="0" w:hanging="183"/>
              <w:jc w:val="left"/>
              <w:rPr>
                <w:rStyle w:val="span"/>
                <w:rFonts w:ascii="Arial" w:eastAsia="Arial" w:hAnsi="Arial" w:cs="Arial"/>
                <w:color w:val="000000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Arial" w:eastAsia="Arial" w:hAnsi="Arial" w:cs="Arial"/>
                <w:color w:val="000000"/>
                <w:sz w:val="18"/>
                <w:szCs w:val="18"/>
                <w:bdr w:val="none" w:sz="0" w:space="0" w:color="auto"/>
                <w:vertAlign w:val="baseline"/>
              </w:rPr>
              <w:t>Increased revenue by 30% in the first year through strategic acquisition and upselling.</w:t>
            </w:r>
          </w:p>
          <w:p>
            <w:pPr>
              <w:pStyle w:val="skn-mls1txt-bold"/>
              <w:pBdr>
                <w:top w:val="none" w:sz="0" w:space="3" w:color="auto"/>
                <w:left w:val="none" w:sz="0" w:space="31" w:color="auto"/>
                <w:bottom w:val="none" w:sz="0" w:space="0" w:color="auto"/>
                <w:right w:val="none" w:sz="0" w:space="0" w:color="auto"/>
              </w:pBdr>
              <w:spacing w:before="0" w:after="0" w:line="340" w:lineRule="atLeast"/>
              <w:ind w:left="1000" w:right="0"/>
              <w:rPr>
                <w:rStyle w:val="singlecolumnspanpaddedlinenth-child1"/>
                <w:rFonts w:ascii="Arial" w:eastAsia="Arial" w:hAnsi="Arial" w:cs="Arial"/>
                <w:b/>
                <w:bCs/>
                <w:color w:val="000000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inglecolumnspanpaddedlinenth-child1"/>
                <w:rFonts w:ascii="Arial" w:eastAsia="Arial" w:hAnsi="Arial" w:cs="Arial"/>
                <w:b/>
                <w:bCs/>
                <w:color w:val="000000"/>
                <w:sz w:val="22"/>
                <w:szCs w:val="22"/>
                <w:bdr w:val="none" w:sz="0" w:space="0" w:color="auto"/>
                <w:vertAlign w:val="baseline"/>
              </w:rPr>
              <w:t>Business Development Manager</w:t>
            </w:r>
          </w:p>
          <w:p>
            <w:pPr>
              <w:pStyle w:val="skn-mls1disp-blk"/>
              <w:spacing w:before="0" w:after="0" w:line="340" w:lineRule="atLeast"/>
              <w:ind w:left="1000" w:right="0"/>
              <w:rPr>
                <w:rStyle w:val="singlecolumnspanpaddedlinenth-child1"/>
                <w:rFonts w:ascii="Arial" w:eastAsia="Arial" w:hAnsi="Arial" w:cs="Arial"/>
                <w:color w:val="000000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Arial" w:eastAsia="Arial" w:hAnsi="Arial" w:cs="Arial"/>
                <w:color w:val="000000"/>
                <w:sz w:val="20"/>
                <w:szCs w:val="20"/>
              </w:rPr>
              <w:t>Arriva Group</w:t>
            </w:r>
            <w:r>
              <w:rPr>
                <w:rStyle w:val="singlecolumnspanpaddedlinenth-child1"/>
                <w:rFonts w:ascii="Arial" w:eastAsia="Arial" w:hAnsi="Arial" w:cs="Arial"/>
                <w:color w:val="000000"/>
                <w:sz w:val="20"/>
                <w:szCs w:val="20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rFonts w:ascii="Arial" w:eastAsia="Arial" w:hAnsi="Arial" w:cs="Arial"/>
                <w:color w:val="000000"/>
                <w:sz w:val="20"/>
                <w:szCs w:val="20"/>
              </w:rPr>
              <w:t>|</w:t>
            </w:r>
            <w:r>
              <w:rPr>
                <w:rStyle w:val="singlecolumnspanpaddedlinenth-child1"/>
                <w:rFonts w:ascii="Arial" w:eastAsia="Arial" w:hAnsi="Arial" w:cs="Arial"/>
                <w:color w:val="000000"/>
                <w:sz w:val="20"/>
                <w:szCs w:val="20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rFonts w:ascii="Arial" w:eastAsia="Arial" w:hAnsi="Arial" w:cs="Arial"/>
                <w:color w:val="000000"/>
                <w:sz w:val="20"/>
                <w:szCs w:val="20"/>
              </w:rPr>
              <w:t>Manchester</w:t>
            </w:r>
            <w:r>
              <w:rPr>
                <w:rStyle w:val="span"/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Style w:val="span"/>
                <w:rFonts w:ascii="Arial" w:eastAsia="Arial" w:hAnsi="Arial" w:cs="Arial"/>
                <w:color w:val="000000"/>
                <w:sz w:val="20"/>
                <w:szCs w:val="20"/>
              </w:rPr>
              <w:t>UK</w:t>
            </w:r>
            <w:r>
              <w:rPr>
                <w:rStyle w:val="singlecolumnspanpaddedlinenth-child1"/>
                <w:rFonts w:ascii="Arial" w:eastAsia="Arial" w:hAnsi="Arial" w:cs="Arial"/>
                <w:color w:val="000000"/>
                <w:sz w:val="20"/>
                <w:szCs w:val="20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rFonts w:ascii="Arial" w:eastAsia="Arial" w:hAnsi="Arial" w:cs="Arial"/>
                <w:color w:val="000000"/>
                <w:sz w:val="20"/>
                <w:szCs w:val="20"/>
              </w:rPr>
              <w:t>|</w:t>
            </w:r>
            <w:r>
              <w:rPr>
                <w:rStyle w:val="singlecolumnspanpaddedlinenth-child1"/>
                <w:rFonts w:ascii="Arial" w:eastAsia="Arial" w:hAnsi="Arial" w:cs="Arial"/>
                <w:color w:val="000000"/>
                <w:sz w:val="20"/>
                <w:szCs w:val="20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rFonts w:ascii="Arial" w:eastAsia="Arial" w:hAnsi="Arial" w:cs="Arial"/>
                <w:color w:val="000000"/>
                <w:sz w:val="20"/>
                <w:szCs w:val="20"/>
              </w:rPr>
              <w:t>Feb 2019</w:t>
            </w:r>
            <w:r>
              <w:rPr>
                <w:rStyle w:val="span"/>
                <w:rFonts w:ascii="Arial" w:eastAsia="Arial" w:hAnsi="Arial" w:cs="Arial"/>
                <w:color w:val="000000"/>
                <w:sz w:val="20"/>
                <w:szCs w:val="20"/>
              </w:rPr>
              <w:t xml:space="preserve"> - </w:t>
            </w:r>
            <w:r>
              <w:rPr>
                <w:rStyle w:val="span"/>
                <w:rFonts w:ascii="Arial" w:eastAsia="Arial" w:hAnsi="Arial" w:cs="Arial"/>
                <w:color w:val="000000"/>
                <w:sz w:val="20"/>
                <w:szCs w:val="20"/>
              </w:rPr>
              <w:t>Dec 2021</w:t>
            </w:r>
          </w:p>
          <w:p>
            <w:pPr>
              <w:pStyle w:val="skn-mls1expr-secli"/>
              <w:numPr>
                <w:ilvl w:val="0"/>
                <w:numId w:val="6"/>
              </w:numPr>
              <w:spacing w:before="0" w:after="0" w:line="340" w:lineRule="atLeast"/>
              <w:ind w:left="1200" w:right="0" w:hanging="183"/>
              <w:jc w:val="left"/>
              <w:rPr>
                <w:rStyle w:val="span"/>
                <w:rFonts w:ascii="Arial" w:eastAsia="Arial" w:hAnsi="Arial" w:cs="Arial"/>
                <w:color w:val="000000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Arial" w:eastAsia="Arial" w:hAnsi="Arial" w:cs="Arial"/>
                <w:color w:val="000000"/>
                <w:sz w:val="18"/>
                <w:szCs w:val="18"/>
                <w:bdr w:val="none" w:sz="0" w:space="0" w:color="auto"/>
                <w:vertAlign w:val="baseline"/>
              </w:rPr>
              <w:t>Formulated negotiation strategies aligned to client needs, risk assessment, and long-term value.</w:t>
            </w:r>
          </w:p>
          <w:p>
            <w:pPr>
              <w:pStyle w:val="skn-mls1expr-secli"/>
              <w:numPr>
                <w:ilvl w:val="0"/>
                <w:numId w:val="6"/>
              </w:numPr>
              <w:spacing w:before="0" w:after="0" w:line="340" w:lineRule="atLeast"/>
              <w:ind w:left="1200" w:right="0" w:hanging="183"/>
              <w:jc w:val="left"/>
              <w:rPr>
                <w:rStyle w:val="span"/>
                <w:rFonts w:ascii="Arial" w:eastAsia="Arial" w:hAnsi="Arial" w:cs="Arial"/>
                <w:color w:val="000000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Arial" w:eastAsia="Arial" w:hAnsi="Arial" w:cs="Arial"/>
                <w:color w:val="000000"/>
                <w:sz w:val="18"/>
                <w:szCs w:val="18"/>
                <w:bdr w:val="none" w:sz="0" w:space="0" w:color="auto"/>
                <w:vertAlign w:val="baseline"/>
              </w:rPr>
              <w:t>Supported senior leadership in the development of customer acquisition and retention strategies.</w:t>
            </w:r>
          </w:p>
          <w:p>
            <w:pPr>
              <w:pStyle w:val="skn-mls1expr-secli"/>
              <w:numPr>
                <w:ilvl w:val="0"/>
                <w:numId w:val="6"/>
              </w:numPr>
              <w:spacing w:before="0" w:after="0" w:line="340" w:lineRule="atLeast"/>
              <w:ind w:left="1200" w:right="0" w:hanging="183"/>
              <w:jc w:val="left"/>
              <w:rPr>
                <w:rStyle w:val="span"/>
                <w:rFonts w:ascii="Arial" w:eastAsia="Arial" w:hAnsi="Arial" w:cs="Arial"/>
                <w:color w:val="000000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Arial" w:eastAsia="Arial" w:hAnsi="Arial" w:cs="Arial"/>
                <w:color w:val="000000"/>
                <w:sz w:val="18"/>
                <w:szCs w:val="18"/>
                <w:bdr w:val="none" w:sz="0" w:space="0" w:color="auto"/>
                <w:vertAlign w:val="baseline"/>
              </w:rPr>
              <w:t>Identified and secured over 20 new client accounts through tailored sales strategies.</w:t>
            </w:r>
          </w:p>
          <w:p>
            <w:pPr>
              <w:pStyle w:val="skn-mls1expr-secli"/>
              <w:numPr>
                <w:ilvl w:val="0"/>
                <w:numId w:val="6"/>
              </w:numPr>
              <w:spacing w:before="0" w:after="0" w:line="340" w:lineRule="atLeast"/>
              <w:ind w:left="1200" w:right="0" w:hanging="183"/>
              <w:jc w:val="left"/>
              <w:rPr>
                <w:rStyle w:val="span"/>
                <w:rFonts w:ascii="Arial" w:eastAsia="Arial" w:hAnsi="Arial" w:cs="Arial"/>
                <w:color w:val="000000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Arial" w:eastAsia="Arial" w:hAnsi="Arial" w:cs="Arial"/>
                <w:color w:val="000000"/>
                <w:sz w:val="18"/>
                <w:szCs w:val="18"/>
                <w:bdr w:val="none" w:sz="0" w:space="0" w:color="auto"/>
                <w:vertAlign w:val="baseline"/>
              </w:rPr>
              <w:t>Contributed to a 20% year-on-year increase in territory sales through client growth initiatives.</w:t>
            </w:r>
          </w:p>
          <w:p>
            <w:pPr>
              <w:pStyle w:val="skn-mls1sectiontitle"/>
              <w:pBdr>
                <w:top w:val="none" w:sz="0" w:space="0" w:color="auto"/>
                <w:left w:val="none" w:sz="0" w:space="31" w:color="auto"/>
                <w:bottom w:val="none" w:sz="0" w:space="0" w:color="auto"/>
                <w:right w:val="none" w:sz="0" w:space="0" w:color="auto"/>
              </w:pBdr>
              <w:spacing w:before="220" w:after="200"/>
              <w:ind w:left="1000" w:right="0"/>
              <w:rPr>
                <w:rStyle w:val="skn-mls1right-box"/>
                <w:rFonts w:ascii="Arial" w:eastAsia="Arial" w:hAnsi="Arial" w:cs="Arial"/>
                <w:b/>
                <w:bCs/>
                <w:color w:val="000000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kn-mls1right-box"/>
                <w:rFonts w:ascii="Arial" w:eastAsia="Arial" w:hAnsi="Arial" w:cs="Arial"/>
                <w:b/>
                <w:bCs/>
                <w:color w:val="000000"/>
                <w:bdr w:val="none" w:sz="0" w:space="0" w:color="auto"/>
                <w:vertAlign w:val="baseline"/>
              </w:rPr>
              <w:t>Education</w:t>
            </w:r>
          </w:p>
          <w:p>
            <w:pPr>
              <w:pStyle w:val="skn-mls1right-boxsinglecolumn"/>
              <w:pBdr>
                <w:top w:val="none" w:sz="0" w:space="0" w:color="auto"/>
                <w:left w:val="none" w:sz="0" w:space="31" w:color="auto"/>
                <w:bottom w:val="none" w:sz="0" w:space="0" w:color="auto"/>
                <w:right w:val="none" w:sz="0" w:space="0" w:color="auto"/>
              </w:pBdr>
              <w:spacing w:before="0" w:after="0" w:line="340" w:lineRule="atLeast"/>
              <w:ind w:left="1000" w:right="0"/>
              <w:rPr>
                <w:rStyle w:val="skn-mls1right-box"/>
                <w:rFonts w:ascii="Arial" w:eastAsia="Arial" w:hAnsi="Arial" w:cs="Arial"/>
                <w:color w:val="000000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Arial" w:eastAsia="Arial" w:hAnsi="Arial" w:cs="Arial"/>
                <w:color w:val="000000"/>
                <w:sz w:val="20"/>
                <w:szCs w:val="20"/>
              </w:rPr>
              <w:t>University of Edinburgh Business School</w:t>
            </w:r>
            <w:r>
              <w:rPr>
                <w:rStyle w:val="singlecolumnspanpaddedlinenth-child1"/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  <w:p>
            <w:pPr>
              <w:pStyle w:val="skn-mls1paddedline"/>
              <w:spacing w:before="0" w:after="0" w:line="340" w:lineRule="atLeast"/>
              <w:ind w:left="1000" w:right="0"/>
              <w:rPr>
                <w:rStyle w:val="skn-mls1right-box"/>
                <w:rFonts w:ascii="Arial" w:eastAsia="Arial" w:hAnsi="Arial" w:cs="Arial"/>
                <w:color w:val="000000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Arial" w:eastAsia="Arial" w:hAnsi="Arial" w:cs="Arial"/>
                <w:color w:val="000000"/>
                <w:sz w:val="20"/>
                <w:szCs w:val="20"/>
              </w:rPr>
              <w:t>MBA</w:t>
            </w:r>
            <w:r>
              <w:rPr>
                <w:rStyle w:val="skn-mls1beforecolonspace"/>
                <w:rFonts w:ascii="Arial" w:eastAsia="Arial" w:hAnsi="Arial" w:cs="Arial"/>
                <w:vanish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span"/>
                <w:rFonts w:ascii="Arial" w:eastAsia="Arial" w:hAnsi="Arial" w:cs="Arial"/>
                <w:color w:val="000000"/>
                <w:sz w:val="20"/>
                <w:szCs w:val="20"/>
              </w:rPr>
              <w:t xml:space="preserve">: </w:t>
            </w:r>
            <w:r>
              <w:rPr>
                <w:rStyle w:val="span"/>
                <w:rFonts w:ascii="Arial" w:eastAsia="Arial" w:hAnsi="Arial" w:cs="Arial"/>
                <w:color w:val="000000"/>
                <w:sz w:val="20"/>
                <w:szCs w:val="20"/>
              </w:rPr>
              <w:t>Strategic Management</w:t>
            </w:r>
            <w:r>
              <w:rPr>
                <w:rStyle w:val="skn-mls1right-box"/>
                <w:rFonts w:ascii="Arial" w:eastAsia="Arial" w:hAnsi="Arial" w:cs="Arial"/>
                <w:color w:val="000000"/>
                <w:sz w:val="20"/>
                <w:szCs w:val="20"/>
                <w:bdr w:val="none" w:sz="0" w:space="0" w:color="auto"/>
                <w:vertAlign w:val="baseline"/>
              </w:rPr>
              <w:t xml:space="preserve"> </w:t>
            </w:r>
          </w:p>
          <w:p>
            <w:pPr>
              <w:pStyle w:val="skn-mls1disp-blk"/>
              <w:spacing w:before="0" w:after="0" w:line="340" w:lineRule="atLeast"/>
              <w:ind w:left="1000" w:right="0"/>
              <w:rPr>
                <w:rStyle w:val="skn-mls1right-box"/>
                <w:rFonts w:ascii="Arial" w:eastAsia="Arial" w:hAnsi="Arial" w:cs="Arial"/>
                <w:color w:val="000000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Arial" w:eastAsia="Arial" w:hAnsi="Arial" w:cs="Arial"/>
                <w:color w:val="000000"/>
                <w:sz w:val="20"/>
                <w:szCs w:val="20"/>
              </w:rPr>
              <w:t>01/2015</w:t>
            </w:r>
            <w:r>
              <w:rPr>
                <w:rStyle w:val="skn-mls1right-box"/>
                <w:rFonts w:ascii="Arial" w:eastAsia="Arial" w:hAnsi="Arial" w:cs="Arial"/>
                <w:color w:val="000000"/>
                <w:sz w:val="20"/>
                <w:szCs w:val="20"/>
                <w:bdr w:val="none" w:sz="0" w:space="0" w:color="auto"/>
                <w:vertAlign w:val="baseline"/>
              </w:rPr>
              <w:t xml:space="preserve"> </w:t>
            </w:r>
          </w:p>
          <w:p>
            <w:pPr>
              <w:pStyle w:val="skn-mls1right-boxsinglecolumn"/>
              <w:pBdr>
                <w:top w:val="none" w:sz="0" w:space="3" w:color="auto"/>
                <w:left w:val="none" w:sz="0" w:space="31" w:color="auto"/>
                <w:bottom w:val="none" w:sz="0" w:space="0" w:color="auto"/>
                <w:right w:val="none" w:sz="0" w:space="0" w:color="auto"/>
              </w:pBdr>
              <w:spacing w:before="0" w:after="0" w:line="340" w:lineRule="atLeast"/>
              <w:ind w:left="1000" w:right="0"/>
              <w:rPr>
                <w:rStyle w:val="skn-mls1right-box"/>
                <w:rFonts w:ascii="Arial" w:eastAsia="Arial" w:hAnsi="Arial" w:cs="Arial"/>
                <w:color w:val="000000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Arial" w:eastAsia="Arial" w:hAnsi="Arial" w:cs="Arial"/>
                <w:color w:val="000000"/>
                <w:sz w:val="20"/>
                <w:szCs w:val="20"/>
              </w:rPr>
              <w:t>University of Leeds</w:t>
            </w:r>
            <w:r>
              <w:rPr>
                <w:rStyle w:val="singlecolumnspanpaddedlinenth-child1"/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  <w:p>
            <w:pPr>
              <w:pStyle w:val="skn-mls1paddedline"/>
              <w:spacing w:before="0" w:after="0" w:line="340" w:lineRule="atLeast"/>
              <w:ind w:left="1000" w:right="0"/>
              <w:rPr>
                <w:rStyle w:val="skn-mls1right-box"/>
                <w:rFonts w:ascii="Arial" w:eastAsia="Arial" w:hAnsi="Arial" w:cs="Arial"/>
                <w:color w:val="000000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Arial" w:eastAsia="Arial" w:hAnsi="Arial" w:cs="Arial"/>
                <w:color w:val="000000"/>
                <w:sz w:val="20"/>
                <w:szCs w:val="20"/>
              </w:rPr>
              <w:t>BA (Hons)</w:t>
            </w:r>
            <w:r>
              <w:rPr>
                <w:rStyle w:val="skn-mls1beforecolonspace"/>
                <w:rFonts w:ascii="Arial" w:eastAsia="Arial" w:hAnsi="Arial" w:cs="Arial"/>
                <w:vanish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span"/>
                <w:rFonts w:ascii="Arial" w:eastAsia="Arial" w:hAnsi="Arial" w:cs="Arial"/>
                <w:color w:val="000000"/>
                <w:sz w:val="20"/>
                <w:szCs w:val="20"/>
              </w:rPr>
              <w:t xml:space="preserve">: </w:t>
            </w:r>
            <w:r>
              <w:rPr>
                <w:rStyle w:val="span"/>
                <w:rFonts w:ascii="Arial" w:eastAsia="Arial" w:hAnsi="Arial" w:cs="Arial"/>
                <w:color w:val="000000"/>
                <w:sz w:val="20"/>
                <w:szCs w:val="20"/>
              </w:rPr>
              <w:t>Marketing</w:t>
            </w:r>
            <w:r>
              <w:rPr>
                <w:rStyle w:val="skn-mls1right-box"/>
                <w:rFonts w:ascii="Arial" w:eastAsia="Arial" w:hAnsi="Arial" w:cs="Arial"/>
                <w:color w:val="000000"/>
                <w:sz w:val="20"/>
                <w:szCs w:val="20"/>
                <w:bdr w:val="none" w:sz="0" w:space="0" w:color="auto"/>
                <w:vertAlign w:val="baseline"/>
              </w:rPr>
              <w:t xml:space="preserve"> </w:t>
            </w:r>
          </w:p>
          <w:p>
            <w:pPr>
              <w:pStyle w:val="skn-mls1disp-blk"/>
              <w:spacing w:before="0" w:after="0" w:line="340" w:lineRule="atLeast"/>
              <w:ind w:left="1000" w:right="0"/>
              <w:rPr>
                <w:rStyle w:val="skn-mls1right-box"/>
                <w:rFonts w:ascii="Arial" w:eastAsia="Arial" w:hAnsi="Arial" w:cs="Arial"/>
                <w:color w:val="000000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Arial" w:eastAsia="Arial" w:hAnsi="Arial" w:cs="Arial"/>
                <w:color w:val="000000"/>
                <w:sz w:val="20"/>
                <w:szCs w:val="20"/>
              </w:rPr>
              <w:t>01/2012</w:t>
            </w:r>
            <w:r>
              <w:rPr>
                <w:rStyle w:val="skn-mls1right-box"/>
                <w:rFonts w:ascii="Arial" w:eastAsia="Arial" w:hAnsi="Arial" w:cs="Arial"/>
                <w:color w:val="000000"/>
                <w:sz w:val="20"/>
                <w:szCs w:val="20"/>
                <w:bdr w:val="none" w:sz="0" w:space="0" w:color="auto"/>
                <w:vertAlign w:val="baseline"/>
              </w:rPr>
              <w:t xml:space="preserve"> 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pacing w:before="0" w:after="0" w:line="20" w:lineRule="auto"/>
        <w:rPr>
          <w:rFonts w:ascii="Arial" w:eastAsia="Arial" w:hAnsi="Arial" w:cs="Arial"/>
          <w:color w:val="000000"/>
          <w:sz w:val="18"/>
          <w:szCs w:val="18"/>
          <w:bdr w:val="none" w:sz="0" w:space="0" w:color="auto"/>
          <w:vertAlign w:val="baseline"/>
        </w:rPr>
      </w:pPr>
      <w:r>
        <w:rPr>
          <w:color w:val="FFFFFF"/>
          <w:sz w:val="2"/>
        </w:rPr>
        <w:t>.</w:t>
      </w:r>
    </w:p>
    <w:p>
      <w:pPr>
        <w:spacing w:line="14" w:lineRule="exact"/>
        <w:jc w:val="right"/>
      </w:pPr>
      <w:r>
        <w:rPr>
          <w:color w:val="FFFFFF"/>
          <w:sz w:val="2"/>
        </w:rPr>
        <w:t>#HRJ#d25a5ba4-9b23-4073-9ef7-f42e0bbac58b#</w:t>
      </w:r>
    </w:p>
    <w:sectPr>
      <w:headerReference w:type="default" r:id="rId6"/>
      <w:pgSz w:w="11906" w:h="16838"/>
      <w:pgMar w:top="600" w:right="0" w:bottom="600" w:left="0" w:header="0" w:footer="0"/>
      <w:cols w:space="708"/>
      <w:titlePg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rPr>
        <w:rStyle w:val="skn-mls1right-box"/>
        <w:rFonts w:ascii="Arial" w:eastAsia="Arial" w:hAnsi="Arial" w:cs="Arial"/>
        <w:color w:val="000000"/>
        <w:sz w:val="18"/>
        <w:szCs w:val="18"/>
        <w:bdr w:val="none" w:sz="0" w:space="0" w:color="auto"/>
        <w:vertAlign w:val="baseline"/>
      </w:rPr>
      <w:drawing>
        <wp:anchor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381000</wp:posOffset>
          </wp:positionV>
          <wp:extent cx="2247900" cy="9906000"/>
          <wp:wrapNone/>
          <wp:docPr id="100001" name=""/>
          <wp:cNvGraphicFramePr>
            <a:graphicFrameLocks xmlns:a="http://schemas.openxmlformats.org/drawingml/2006/main" noChangeAspect="0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1" name=""/>
                  <pic:cNvPicPr>
                    <a:picLocks noChangeAspect="0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247900" cy="990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position w:val="2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position w:val="2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position w:val="2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position w:val="2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position w:val="2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position w:val="2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extAlignment w:val="baseline"/>
    </w:pPr>
    <w:rPr>
      <w:sz w:val="24"/>
      <w:szCs w:val="24"/>
      <w:bdr w:val="none" w:sz="0" w:space="0" w:color="auto"/>
      <w:vertAlign w:val="baseli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0"/>
      <w:textAlignment w:val="baseline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  <w:bdr w:val="none" w:sz="0" w:space="0" w:color="auto"/>
      <w:vertAlign w:val="baseli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  <w:bdr w:val="none" w:sz="0" w:space="0" w:color="auto"/>
      <w:vertAlign w:val="baseli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  <w:bdr w:val="none" w:sz="0" w:space="0" w:color="auto"/>
      <w:vertAlign w:val="baseli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  <w:bdr w:val="none" w:sz="0" w:space="0" w:color="auto"/>
      <w:vertAlign w:val="baseli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  <w:bdr w:val="none" w:sz="0" w:space="0" w:color="auto"/>
      <w:vertAlign w:val="baseli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  <w:bdr w:val="none" w:sz="0" w:space="0" w:color="auto"/>
      <w:vertAlign w:val="baseli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skn-mls1pagesize">
    <w:name w:val="skn-mls1_pagesize"/>
    <w:basedOn w:val="Normal"/>
  </w:style>
  <w:style w:type="character" w:customStyle="1" w:styleId="skn-mls1left-box">
    <w:name w:val="skn-mls1_left-box"/>
    <w:basedOn w:val="DefaultParagraphFont"/>
  </w:style>
  <w:style w:type="paragraph" w:customStyle="1" w:styleId="skn-mls1left-boxsectionnth-child1">
    <w:name w:val="skn-mls1_left-box_section_nth-child(1)"/>
    <w:basedOn w:val="Normal"/>
  </w:style>
  <w:style w:type="paragraph" w:customStyle="1" w:styleId="skn-mls1heading">
    <w:name w:val="skn-mls1_heading"/>
    <w:basedOn w:val="Normal"/>
    <w:pPr>
      <w:pBdr>
        <w:left w:val="none" w:sz="0" w:space="25" w:color="auto"/>
      </w:pBdr>
    </w:pPr>
    <w:rPr>
      <w:b/>
      <w:bCs/>
    </w:rPr>
  </w:style>
  <w:style w:type="paragraph" w:customStyle="1" w:styleId="skn-mls1sectiontitle">
    <w:name w:val="skn-mls1_sectiontitle"/>
    <w:basedOn w:val="Normal"/>
    <w:pPr>
      <w:spacing w:line="220" w:lineRule="atLeast"/>
    </w:pPr>
    <w:rPr>
      <w:sz w:val="22"/>
      <w:szCs w:val="22"/>
    </w:rPr>
  </w:style>
  <w:style w:type="paragraph" w:customStyle="1" w:styleId="skn-mls1paragraph">
    <w:name w:val="skn-mls1_paragraph"/>
    <w:basedOn w:val="Normal"/>
    <w:pPr>
      <w:pBdr>
        <w:top w:val="none" w:sz="0" w:space="3" w:color="auto"/>
        <w:left w:val="none" w:sz="0" w:space="25" w:color="auto"/>
      </w:pBdr>
    </w:pPr>
  </w:style>
  <w:style w:type="paragraph" w:customStyle="1" w:styleId="skn-mls1address">
    <w:name w:val="skn-mls1_address"/>
    <w:basedOn w:val="Normal"/>
    <w:pPr>
      <w:spacing w:line="240" w:lineRule="atLeast"/>
    </w:pPr>
    <w:rPr>
      <w:sz w:val="20"/>
      <w:szCs w:val="20"/>
    </w:rPr>
  </w:style>
  <w:style w:type="paragraph" w:customStyle="1" w:styleId="skn-mls1addressdiv">
    <w:name w:val="skn-mls1_address_div"/>
    <w:basedOn w:val="Normal"/>
  </w:style>
  <w:style w:type="character" w:customStyle="1" w:styleId="span">
    <w:name w:val="span"/>
    <w:basedOn w:val="DefaultParagraphFont"/>
    <w:rPr>
      <w:bdr w:val="none" w:sz="0" w:space="0" w:color="auto"/>
      <w:vertAlign w:val="baseline"/>
    </w:rPr>
  </w:style>
  <w:style w:type="paragraph" w:customStyle="1" w:styleId="skn-mls1addressdivnth-last-child1">
    <w:name w:val="skn-mls1_address_div_nth-last-child(1)"/>
    <w:basedOn w:val="Normal"/>
  </w:style>
  <w:style w:type="paragraph" w:customStyle="1" w:styleId="skn-mls1section">
    <w:name w:val="skn-mls1_section"/>
    <w:basedOn w:val="Normal"/>
  </w:style>
  <w:style w:type="paragraph" w:customStyle="1" w:styleId="div">
    <w:name w:val="div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extAlignment w:val="baseline"/>
    </w:pPr>
    <w:rPr>
      <w:bdr w:val="none" w:sz="0" w:space="0" w:color="auto"/>
      <w:vertAlign w:val="baseline"/>
    </w:rPr>
  </w:style>
  <w:style w:type="paragraph" w:customStyle="1" w:styleId="skn-mls1left-boxskill">
    <w:name w:val="skn-mls1_left-box_skill"/>
    <w:basedOn w:val="Normal"/>
  </w:style>
  <w:style w:type="paragraph" w:customStyle="1" w:styleId="skn-mls1left-boxskillpaddedline">
    <w:name w:val="skn-mls1_left-box_skill_paddedline"/>
    <w:basedOn w:val="Normal"/>
  </w:style>
  <w:style w:type="paragraph" w:customStyle="1" w:styleId="skn-mls1li">
    <w:name w:val="skn-mls1_li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strong">
    <w:name w:val="strong"/>
    <w:basedOn w:val="DefaultParagraphFont"/>
    <w:rPr>
      <w:bdr w:val="none" w:sz="0" w:space="0" w:color="auto"/>
      <w:vertAlign w:val="baseline"/>
    </w:rPr>
  </w:style>
  <w:style w:type="paragraph" w:customStyle="1" w:styleId="skn-mls1left-boxskillskillpaddingcell">
    <w:name w:val="skn-mls1_left-box_skill_skillpaddingcell"/>
    <w:basedOn w:val="Normal"/>
  </w:style>
  <w:style w:type="character" w:customStyle="1" w:styleId="skn-mls1left-boxskillskillpaddingcellCharacter">
    <w:name w:val="skn-mls1_left-box_skill_skillpaddingcell Character"/>
    <w:basedOn w:val="DefaultParagraphFont"/>
  </w:style>
  <w:style w:type="paragraph" w:customStyle="1" w:styleId="skn-mls1left-boxParagraph">
    <w:name w:val="skn-mls1_left-box Paragraph"/>
    <w:basedOn w:val="Normal"/>
    <w:pPr>
      <w:textAlignment w:val="top"/>
    </w:pPr>
  </w:style>
  <w:style w:type="character" w:customStyle="1" w:styleId="skn-mls1right-box">
    <w:name w:val="skn-mls1_right-box"/>
    <w:basedOn w:val="DefaultParagraphFont"/>
  </w:style>
  <w:style w:type="paragraph" w:customStyle="1" w:styleId="skn-mls1right-boxparagraph">
    <w:name w:val="skn-mls1_right-box_paragraph"/>
    <w:basedOn w:val="Normal"/>
    <w:pPr>
      <w:pBdr>
        <w:top w:val="none" w:sz="0" w:space="3" w:color="auto"/>
        <w:left w:val="none" w:sz="0" w:space="31" w:color="auto"/>
      </w:pBdr>
    </w:pPr>
  </w:style>
  <w:style w:type="paragraph" w:customStyle="1" w:styleId="skn-mls1name">
    <w:name w:val="skn-mls1_name"/>
    <w:basedOn w:val="Normal"/>
    <w:pPr>
      <w:spacing w:line="1040" w:lineRule="atLeast"/>
    </w:pPr>
    <w:rPr>
      <w:sz w:val="120"/>
      <w:szCs w:val="120"/>
    </w:rPr>
  </w:style>
  <w:style w:type="character" w:customStyle="1" w:styleId="skn-mls1fname">
    <w:name w:val="skn-mls1_fname"/>
    <w:basedOn w:val="DefaultParagraphFont"/>
    <w:rPr>
      <w:color w:val="06A4C1"/>
    </w:rPr>
  </w:style>
  <w:style w:type="paragraph" w:customStyle="1" w:styleId="skn-mls1disp-blk">
    <w:name w:val="skn-mls1_disp-blk"/>
    <w:basedOn w:val="Normal"/>
  </w:style>
  <w:style w:type="paragraph" w:customStyle="1" w:styleId="skn-mls1name-secsection">
    <w:name w:val="skn-mls1_name-sec + section"/>
    <w:basedOn w:val="Normal"/>
  </w:style>
  <w:style w:type="paragraph" w:customStyle="1" w:styleId="skn-mls1right-boxheading">
    <w:name w:val="skn-mls1_right-box_heading"/>
    <w:basedOn w:val="Normal"/>
    <w:pPr>
      <w:pBdr>
        <w:left w:val="none" w:sz="0" w:space="31" w:color="auto"/>
      </w:pBdr>
    </w:pPr>
  </w:style>
  <w:style w:type="paragraph" w:customStyle="1" w:styleId="skn-mls1right-boxsinglecolumn">
    <w:name w:val="skn-mls1_right-box_singlecolumn"/>
    <w:basedOn w:val="Normal"/>
  </w:style>
  <w:style w:type="paragraph" w:customStyle="1" w:styleId="p">
    <w:name w:val="p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extAlignment w:val="baseline"/>
    </w:pPr>
    <w:rPr>
      <w:bdr w:val="none" w:sz="0" w:space="0" w:color="auto"/>
      <w:vertAlign w:val="baseline"/>
    </w:rPr>
  </w:style>
  <w:style w:type="character" w:customStyle="1" w:styleId="singlecolumnspanpaddedlinenth-child1">
    <w:name w:val="singlecolumn_span_paddedline_nth-child(1)"/>
    <w:basedOn w:val="DefaultParagraphFont"/>
  </w:style>
  <w:style w:type="paragraph" w:customStyle="1" w:styleId="skn-mls1txt-bold">
    <w:name w:val="skn-mls1_txt-bold"/>
    <w:basedOn w:val="Normal"/>
    <w:rPr>
      <w:b/>
      <w:bCs/>
    </w:rPr>
  </w:style>
  <w:style w:type="paragraph" w:customStyle="1" w:styleId="skn-mls1expr-secli">
    <w:name w:val="skn-mls1_expr-sec_li"/>
    <w:basedOn w:val="Normal"/>
  </w:style>
  <w:style w:type="paragraph" w:customStyle="1" w:styleId="skn-mls1edu-secparagraph">
    <w:name w:val="skn-mls1_edu-sec_paragraph"/>
    <w:basedOn w:val="Normal"/>
    <w:rPr>
      <w:sz w:val="20"/>
      <w:szCs w:val="20"/>
    </w:rPr>
  </w:style>
  <w:style w:type="paragraph" w:customStyle="1" w:styleId="skn-mls1paddedline">
    <w:name w:val="skn-mls1_paddedline"/>
    <w:basedOn w:val="Normal"/>
  </w:style>
  <w:style w:type="character" w:customStyle="1" w:styleId="skn-mls1beforecolonspace">
    <w:name w:val="skn-mls1_beforecolonspace"/>
    <w:basedOn w:val="DefaultParagraphFont"/>
    <w:rPr>
      <w:vanish/>
    </w:rPr>
  </w:style>
  <w:style w:type="table" w:customStyle="1" w:styleId="skn-mls1top-container">
    <w:name w:val="skn-mls1_top-container"/>
    <w:basedOn w:val="TableNormal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Alyssa Hunter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d25a5ba4-9b23-4073-9ef7-f42e0bbac58b</vt:lpwstr>
  </property>
  <property fmtid="{D5CDD505-2E9C-101B-9397-08002B2CF9AE}" pid="3" name="x1ye=0">
    <vt:lpwstr>jEgAAB+LCAAAAAAAAAMUm0WOhAAAwB7EAbcjMrg73HB35/Wb/USTJi2G8ARP4jhG87/fj+B4BmcgHCIo6IdRCEdrGqlGqXUv9+Y+EDKK58XLt0uygB70Q+PB81z+GtJ/PHxhSNHKqE4gSPJ0hhrfkWTeX9qiKqxOTNS5yosoG2F8fp+Q4EFhDdhu8/ULHrsTTwU95BeKLqjxPeD+Y0KhjhVRj/po9DBFMH9ORarlDmJqaoJfTjfUeC0isnsOeky</vt:lpwstr>
  </property>
  <property fmtid="{D5CDD505-2E9C-101B-9397-08002B2CF9AE}" pid="4" name="x1ye=1">
    <vt:lpwstr>o7pcKKTtl65C91QSW7gqPyJHFk8he9DuqDUWGyN+TbXb5Lk6ykb+WlpVc78e61s86FSA3bGTQ0cegvrwl+18ElKey987Y8tgs/x7n5PVRfCed5tyEcraBxu23G9sHjFnSwWds3Oagn/qLqS7xDoWzWsTq+FFSt2DIlQbMkGrdCQ0XyHxEsrCZ45vSqO1p2ogrGvCVDCSp6J/cznFIFvviDozQfqn2umt7qL/IN00eiWVQHYvGXjtgCTniklHU0b</vt:lpwstr>
  </property>
  <property fmtid="{D5CDD505-2E9C-101B-9397-08002B2CF9AE}" pid="5" name="x1ye=10">
    <vt:lpwstr>wAuX5ucqkYS1LLGxB4n2Qb7p7PPABpEmHk8scldvhsakuKXLCBULFHBoHzMnEAbtR9HnGtP2P0rDToUwElPkR5uo2k2Kh6unauqAmhyuVXygEdYXcNrHmdpq2IY5P0jflZPXPCzPr4rGf+Ri3zQOD9C7+dya5BzWv5QKbP2ScEL4AGWpV6bxTVhQtnZBCMo4CQ4JSeym/rwxzbpmJEKAOQ7CFndrA7zYKsZ3p6Tr7OeBy/LNTqVKO6UuVvEllin</vt:lpwstr>
  </property>
  <property fmtid="{D5CDD505-2E9C-101B-9397-08002B2CF9AE}" pid="6" name="x1ye=11">
    <vt:lpwstr>dkx4p7U6k0w4wi7YtmfmJFmkVfI8NiLhUbB4s8QpppxcKMjl7I4hB4KM/FPA98959Wv8GrEGLg9nFUf2aJo4+QbpZM0D9EXr/ZjGazqhDGb8yjwljWmEPWF9fQCD57FqL/R5i6+Tb9j6C90yUY6fjIXGzxZalDpdyUI9AoadkOkUrahIoH9wC7KTBCC3V46GyvbyrbUZ8irNb8PyC+Xp2LAFNhzudNV9BxxLXqSgQrn7ytQ9xm3C3a33trabn9F</vt:lpwstr>
  </property>
  <property fmtid="{D5CDD505-2E9C-101B-9397-08002B2CF9AE}" pid="7" name="x1ye=12">
    <vt:lpwstr>4uOjJCce46eYYYFMGCjODNlV9aosPIwTXN41QCoCmYqm9pB3GSntgga3xlZheus2ofi8IJvvikD560jJksPby4NZb3qgb2fSe4wokbN7g7kwU2yW1cnQk7YB/oIvswGk/iVIScHVWFZg+W4BvyZ4G1UeGqGq7EkSKNvDd9pBO3xFh9KXlt8YgAZyJpPlSuFhjrpxpaYcdgjp2QSo9jd6wTQgt3OOitXiqhKZ8rV3GBXvXVmxzxYLQQKlW0GdVPd</vt:lpwstr>
  </property>
  <property fmtid="{D5CDD505-2E9C-101B-9397-08002B2CF9AE}" pid="8" name="x1ye=13">
    <vt:lpwstr>SOKqbnl7vvH7NKZMX3JuOGfwDicTLPGJSrkgXS0sjgC1VfN1lkKT0+TCVBC87QAXiBOlCNh/AJ0jPPLadUILX9reRWsXLzycu2BgihhCUqaZlGizN+xHQOB1bRHWWtDDDvDz+G4mPT2Q7phYSbVTPSwWAarl6BSh+uhr/OIg5w6UMWohmwxMUT1PN1n3+wOJ2lfLNOr73G70xhxJcpkibTIfMwox4IuVKfihTTuec7oSDF3w9Ho7CjxIrKdnTH7</vt:lpwstr>
  </property>
  <property fmtid="{D5CDD505-2E9C-101B-9397-08002B2CF9AE}" pid="9" name="x1ye=14">
    <vt:lpwstr>JogedbXedFYnAN2u1QQ9QDB9eHWcFbZ3Llwb4T3xWpBygq3IseCrq3EC2ZmfrXctTarJZU34mG7LWwl0nKmfGNkw8DdcVLPWaBSpSp6knOYb31szPd6A4ycBCf3GIquqC4gqr3k3OOfLry2k3KFU+DZkKrvI4hnDT03vJMhIluLFxO9HFy7Ax58QrD3ClO9GIbeCH6SR0/kd2gnfj+QH9501JJNAauk8b7Cri5Lg56jgPQh8wnZcnXMNU95wEee</vt:lpwstr>
  </property>
  <property fmtid="{D5CDD505-2E9C-101B-9397-08002B2CF9AE}" pid="10" name="x1ye=15">
    <vt:lpwstr>4YJe7F2r7UEPKclWodajq4ZNgunxYdrkh1t08+eUZO4mj2kZ6m2awfIbiyFZ9Bf9lHVz66O7XYrOMzLpfToakG7hwO4XVq5YOiF/izOkALve8iK54D3+RR6GKRkSm7K1xVKPznBQiOmMy9Qb6W/OB9kf1cS2C1ixasm6W0jRBBLtOo3VbLh+WZunS8RMjKw7uLDCJTkhYCsaX/TV1cxIZyu5Hh/GKXBA3C2Z8GohZcsb2zr6LQ5rdLKlqmumPza</vt:lpwstr>
  </property>
  <property fmtid="{D5CDD505-2E9C-101B-9397-08002B2CF9AE}" pid="11" name="x1ye=16">
    <vt:lpwstr>N7qLLUzQa6/1ugkesu5m6jGuz1pFG03wbnQg96fr2JDz5kxpoP74hYIm+8S0z1hCNlg9UijvjkKU9spwE9sVSY0Yht+7NydR9isr/LXiqShtxsXmGOtpKNvRqx1L1xhlvpmtv/vyTLPVmORbtUiZgKwrxrL8EQT8U3gdaaOlPvxEsSsqy20Nzby8R1SNgvpfxSygi8KnXARdu1xEXh5dy5lK3DXpydZ0YuMgmeIiBtnE9rXczM/TWxroZ84kV4A</vt:lpwstr>
  </property>
  <property fmtid="{D5CDD505-2E9C-101B-9397-08002B2CF9AE}" pid="12" name="x1ye=17">
    <vt:lpwstr>pnVzSj4EWQqJ9LMy5hS5NY6ZlQGA9AfWgh6u8me/WMpd1gTnRt4kivJEljKhhqrmnhCvwaIx7SDiRg/WGgJQjcqQf575BBZGufqioG0FEJiP5egtFPHfynk6Yue7JNkFhQgFtu1c28HWE6qJTF+80TsjPtdtK3YWO91xx38RT8yIbo+D3ndI2NmkqmIWgoJO5QKXYfagt/irlNKbiX3wwHZGzAr18pwrGRLXyVfEmPGyAh32THoZ5dRYpyzOBRU</vt:lpwstr>
  </property>
  <property fmtid="{D5CDD505-2E9C-101B-9397-08002B2CF9AE}" pid="13" name="x1ye=18">
    <vt:lpwstr>y4qARIybfAz+j3OrFg7E/OOzTZInPSeykGnsL4wV4OPNztCyF3pinhc1uyrKdKf0yVntMLBM1haoUMr7aSKu/SvHo5w133jqVlg35gyf1IdKTO5su4xqqk4WJSK8+lrQMcRt7kIsRCMgjng+Av3HKRV00YzMmv7pkRblv5Lkth65gR4WUH2OddaSgpu8JY8/PNrxnyFHvu17P6u7lNCpEVlJ14HvZYgGGH4uHRGnm4X8mmyCcBbef0VdZYFwb+u</vt:lpwstr>
  </property>
  <property fmtid="{D5CDD505-2E9C-101B-9397-08002B2CF9AE}" pid="14" name="x1ye=19">
    <vt:lpwstr>bdI90lBpaURA9+9wNZfJQGfrExqoNdfrzb61zPHLfRou6RcYyp5n5ZW6LVvwfSO4VrVFL5rOVFBTPW0x9kxUpt7vrLqQAEE1T83Hq6NcKLZisyg4vYjeqKSTcjeoSte0ga3LbT3ixwG9mrKp0RdGJmWZbyGLGRDnqBuUlLQrRuu3+bIYHMH+7hpakwHCaETm/VqZU7GlOG+w5/LmGjL3tbVRHtUsN4dMdLMj+tE1/W2Wjr6isVhkiBQK967REjH</vt:lpwstr>
  </property>
  <property fmtid="{D5CDD505-2E9C-101B-9397-08002B2CF9AE}" pid="15" name="x1ye=2">
    <vt:lpwstr>Prm/eS/ACG0P1+IcvE8nSyJUkuAf92Nz9a4nEfnKeiu4ZLswtu7o+AqNFnVntA1Z231b34wcVR2KEiCmfy5phxMjBynD30oFBT59mGjwdvwx4hmy5aM/YwzMMsVCd0xz8weucBvulUbDUUI9Z9yEki2+Xyfpt9kLjg8vfTotZT9oWKON1G6cV0aTgqlgygjHMe3/38gIuvu/X8ZfWPrDsel348CHfDSoQ6Rf2+H8NJqhOr+/r6IZDEmRqrTCuZ4</vt:lpwstr>
  </property>
  <property fmtid="{D5CDD505-2E9C-101B-9397-08002B2CF9AE}" pid="16" name="x1ye=20">
    <vt:lpwstr>CA+N9npV6Pctgo6CYBNlgHhDgIH4bE95uKnuCq5xIAflyKOmzBvVy3yVLYFG5Xd0K1gryoFtj22WZbF/7eHJBiDYxfWUbNHW1/HJlF4v58otmhNLjZfaUJD0N5hu2L/viaZe/SbahN58fQAsz6VX6RkmzhqyrieatkNhKv3eeWElZKm0MV52cgX8l9Gmps4QheaZLkZAkpEGIfWeOoP8zl7Gw4wngEQA5CDzIapjs+dv9RMwjpq0g4ePWtHr2dt</vt:lpwstr>
  </property>
  <property fmtid="{D5CDD505-2E9C-101B-9397-08002B2CF9AE}" pid="17" name="x1ye=21">
    <vt:lpwstr>BYtAa7glutkJyqoC1oNGgbeyD5/jgoxlA1Cj50Eq5eWo5x34YMkKP2x6SKzWrq0RW1cLioy9rKT6s3JfQvuEf/Bo1iDkdjFbH7fQCpVXlz4USf1MYwoIwKSoYpuVkIBDqnstGVZ4PHoZcgJ+2WM3rHYd/kAHnzTtamnv3tsbFc3SHF0AQuKnhMSIDauKN8t1FDchVJy13YE/NYMmIhWRFXAHC9XsqPyrgIK0WudRVDotAiAUyUzIIZK0kxxCsUr</vt:lpwstr>
  </property>
  <property fmtid="{D5CDD505-2E9C-101B-9397-08002B2CF9AE}" pid="18" name="x1ye=22">
    <vt:lpwstr>wPSjsfwN1RKqYFKVNV0EfV+VZTNE/jq0Tl17shTI+DPg/S/OVSAdpLETMpdX6uAieE5KxrNPtwNQ4F2I1tbthJLCorZ1yL6iFYomxyz/BQ153CMS0ZAvx3hvvG00yMXhPoVjQzOSEqrliS3ndCM4iDoxdPiGycjoF8bukIbhkYNfvIiEBpwTfoUO1OtkSfs/ylveBvdTs1XrYSA6vV6cPbxSsNKKgXXWVeBgunEFMB0fkKLruZBPIu9pvSg8rEl</vt:lpwstr>
  </property>
  <property fmtid="{D5CDD505-2E9C-101B-9397-08002B2CF9AE}" pid="19" name="x1ye=23">
    <vt:lpwstr>nBVSLpsfrJaajDUn4zfDyWgUYIEBWYoovvaAntwXMkPvAS2Ps3I1M3Rpa60qD1qieo4NGczt+GVL8hwvGQKE1Vhlr0irahrkKj4/tNNB/4C3Bn5olEQAKgjAPSan4c1fUGG69pcn5/tdxGvcxPfY/CFZEMa1XzE7baQJaKv5JfUESUmdmP5EFeSlASL8s1ZCF0E2GM8G4pCRZj5YaceZMzoiE6buN7VxMRewLB5+hqJB3bUouj0Xhfz3YEmrL1X</vt:lpwstr>
  </property>
  <property fmtid="{D5CDD505-2E9C-101B-9397-08002B2CF9AE}" pid="20" name="x1ye=24">
    <vt:lpwstr>PEFlOD9txnsueiFVHA/43QnU3fTmWhztk0XogXKrwgMVLTH+vuAqCsujiCOKUQgIrf720zXGko1IKikywZdo51BiE+iG+UvKTFT6aMaOzXh3BApOz0PsmroEdOWGJfLVQs/P4sKqyUjW2xG8VdgfZq6fpeBDEy9ElmDT6+xF8MynybriAgc0Szx4VbiA+b2Mb7uuMMbPWkQMmVqUNb4DQZ6YW3FgIdIFm9Jp+s54TmN+1F3TJT9oKsFfVyeVOSo</vt:lpwstr>
  </property>
  <property fmtid="{D5CDD505-2E9C-101B-9397-08002B2CF9AE}" pid="21" name="x1ye=25">
    <vt:lpwstr>+VvgBF5QEl1kdIibuGLRmwXwH18oGFYMssdzWgYcMDLAWA+lJl3wFnevYzYfU5IVsi53zGVx25zD3sRqKzGuv6VOI+ElfQvXcxGBfaTqnQAK2vpM1K9Zev96pHjxg5BrxrBlam7eOU5NNcC5pklgVvLvzmraskIneXljzhgmWq4j86saRefqeSRMQgLBdQua7jMWgdr93R5S3QzmeAA0CHGNnlLHQVI1oDVlGzdltDUMqPjlGitZez7Ym8VQplY</vt:lpwstr>
  </property>
  <property fmtid="{D5CDD505-2E9C-101B-9397-08002B2CF9AE}" pid="22" name="x1ye=26">
    <vt:lpwstr>uK8Z5LEngPm3de1AZ+0tjjBS9G8pxQaDa9lhZFg1EOx5/HbO8Kvgx2WJgzJAFx3lim08XRBLbjENBJnq09sep++WtLYVfEUiUqlEsUNn3sEFVsmPCDDf6zTmxwmTZIVOebDTH4mvtu2QGs3cw4WZUG9YRVX3zdZlYsc0zUQPVZgD+mZ9T0d3AZjAU+uQqRXnlTn4mkpj6yWZEBX4iAwd2srWmvKIvDiDpoaiDjx5RIO3yv7+2Rb4POlWr6biizN</vt:lpwstr>
  </property>
  <property fmtid="{D5CDD505-2E9C-101B-9397-08002B2CF9AE}" pid="23" name="x1ye=27">
    <vt:lpwstr>trCpwyiS7ziLjSOOLVwQ3DCvfipviUMaMrfZ0sg0S7Z8Rj1A/ltY3Met7exetPfKFLHjSYa+14QGUMUIFBTnbK0DeNrbBFN7IvjGHASyZTdwW1BxuUpEke9YKknPK06b2tR7npActjfkA06dzxifJvqCUuixIBlaF02sBG/SVr4sOtjRSqOMXQPNrDolsgQrYiEzLrC804Ptrf9tVuYZtO3WSwRjfZvxVaIRCCbPKp32D/bxSbfRasfMci/9pEG</vt:lpwstr>
  </property>
  <property fmtid="{D5CDD505-2E9C-101B-9397-08002B2CF9AE}" pid="24" name="x1ye=28">
    <vt:lpwstr>UFjHEb58XA4r/uWvnEaU1znoSYfuB8CJldB1jDBZajFQP/A3dxjAbKY+5M0fVY/MWAVcG1KL9IsG9+UwjRX6Fp3SLaDuyFFO9WBbJ7bPFPsd10kKc/e8kyRON9xxiGwRHcRSM8rVz+/FlOAlvG0ZElqbMN0+0VnxhdoFploCJPVmkK0YLS8Og5ScEi5g8TwjZwzq4U+NIKywBscFTvNXVSXiuz97U75og3dmQdhNHfhOsekHT9gLkg4iG44EpPH</vt:lpwstr>
  </property>
  <property fmtid="{D5CDD505-2E9C-101B-9397-08002B2CF9AE}" pid="25" name="x1ye=29">
    <vt:lpwstr>cAYIwJq3eTQ1ix0sk9SXz2CwL0VtGMCP9O90nJb75BaCgyR25QQjCbMsVL36Ja2fNd6nwOno/X0LXX+rq+BHYpqcvbB15X4aj+ip8hnVusgixQhBZ72zYkgPcYyWDgK+4adpuGr0P6JPM6HgIGX+pWVUmu3JjUwfNfW/xDgbWZkdToRpHazVvOSaLSGFcj6yftlEWOmWfcWSM4UT8gwrJaS0mvhVeRLGowJobEY9wrOk0q2h1Df0kqrYFG6yN7w</vt:lpwstr>
  </property>
  <property fmtid="{D5CDD505-2E9C-101B-9397-08002B2CF9AE}" pid="26" name="x1ye=3">
    <vt:lpwstr>8Czx9jogZFv6NfGXPH+VuKBZ4XNLXmJjsFpp41Z2hbm7scvcWGqRRuw5Nju6dKpnuOQhadnvqmaclfhNai9COKHWKSgjVOwLSqpthwEU2UcRbZngyXk5xxVV/FpydRLCe0bntG9R9SMW7M7zJUsY7j/I5rMHFdY4NS6NrhrwEtVvb1fz1y4PcWfQ9dX2dfvQSQJToprMhQs244MwS+rNkjUSsqSp3ISVgbHBZFoPPysRgjaeQQQYQ3Jw3c2Cqgo</vt:lpwstr>
  </property>
  <property fmtid="{D5CDD505-2E9C-101B-9397-08002B2CF9AE}" pid="27" name="x1ye=30">
    <vt:lpwstr>oNU3S9yMZ3iy+kN96DC1kr5NFZpupGOMIwR3AAxHWQPZK3nquTXzyrHvvnMGgXQEaK1QKoBJZMQv0RtjCtqOvRbhrnpad5SzErhj9mbdD+9DftJzjO0HaXodNtzWpdxQgXXZT2lItohPRYc4wNwF+zCEp4AY/lc2l32yBbjuI5U65d9Fw3lvX+cHMOL7cOPTdR5n49Y3kqfM/aJS3DD2LbrAOkDHo7+GbmgIVgfz9Zo9xaxBMc9+5EfeE05NGIx</vt:lpwstr>
  </property>
  <property fmtid="{D5CDD505-2E9C-101B-9397-08002B2CF9AE}" pid="28" name="x1ye=31">
    <vt:lpwstr>sdXAXOfq9OdzyIVoiduLNLT1W4K67owCq66yQ5LLTlzlss0sTS0II/qRlc+sgdM/rbIITBJgK3HutwRLfeg+tMwT3ZhpMbQEunxsvAzFQ21HPPdJEPNfoFCP/VJUVLw1LK+1oDCw1ryo8zn37X7Kzq9rqUXVxCs8PmxtkAiHJZj0b7GAXBJC+5XCc/22LyprPgqZwyMq5URee1om8FbPcqShGJ1ZDHAzA3Si/clQouPMqXmyYm/t/yk9aFm+TXV</vt:lpwstr>
  </property>
  <property fmtid="{D5CDD505-2E9C-101B-9397-08002B2CF9AE}" pid="29" name="x1ye=32">
    <vt:lpwstr>MGrd1gwPkRQ1Y/EI/cXHV4vsJOYbS0iDysv8MoQrf1v9KhcCAxCb5RJRW2z/lKfzRUa9wnAuPVw0Jgtyh7pWoK0W5rcdfgLsclXngrkcKVS6FETn/NpnkvO+1znx6OuaQkPoBt/85ea819/DSIN9ayTw5/7CBDABt2PbaPmFh0uGidFZsMi40VfxJFhuFIQaLmnTyi/EL2IHjGPZOyzJR6XPZvDcYQHa2LPZQoAfHgtZJ2MqkbvfRNjLKp5tKTc</vt:lpwstr>
  </property>
  <property fmtid="{D5CDD505-2E9C-101B-9397-08002B2CF9AE}" pid="30" name="x1ye=33">
    <vt:lpwstr>c8i2seDZkG3z75UiSVgQWeEIHmgSNhIIkLiucCAoK8+BFMV8Pim4lI/HNVPTpuTp15WTG9/j40g6qKhNmBQPdEZEcc8BXpZMrez7pzmJLCd0KxZcyyls8tXDGfjIUEPFo8llnW056o/i6A7r9hIFsduhrHoZrEWAfnP1vYEtHeWVvS6R+3oCinS38K+DHekIZppK2pjioCYGlbDCkQNSpCCxz0uIHb9goUHUzZPftePjqNDl/vHkV1EBZKPELT9</vt:lpwstr>
  </property>
  <property fmtid="{D5CDD505-2E9C-101B-9397-08002B2CF9AE}" pid="31" name="x1ye=34">
    <vt:lpwstr>bV8H7WgB/cXSLJ3A32yTK4q8NohM59cVCR8ENWE7YpJW7zAdLM2Ux1BMU+nxn80+OoXBOuM3mNtd3NvELVWr67TexXjjXykGOFFenUvuwIGPhkg+11QJIGhR+ccq8RYIaXi8UoXspX60x11AVYEhR4RUrdWM40ynZeP9PYaL55axpeNT9Fk124Bd978sc0IL1G4Sz/0M+M80RJ2/qC1ARSHtkAtsWlEdwYEmwtr0l+iid3ALH91WXLb1oJMX5gQ</vt:lpwstr>
  </property>
  <property fmtid="{D5CDD505-2E9C-101B-9397-08002B2CF9AE}" pid="32" name="x1ye=35">
    <vt:lpwstr>uj5UvWhJNLxEwauca08kDU05SBRHl22UqYdUK6g3wF/xmcnO3E/CXDlF97oohSGQelJBGKAM6BXHu90dGjSyGObeypWq+pVRIgW7CnuSG1fPrmHk26OLxYcM0eC/pgnctJjnrmzaEd38rLLUmu4X1WBf0YI9uAWKL5n+mAq6QgPXbX6Pa55ho92HITxtVm/qyEbgG3wK6GZXRUsh2pwasgWP//BuElNl1biRgl665Ch+3qOC3XcQZ33AcFvfj/Q</vt:lpwstr>
  </property>
  <property fmtid="{D5CDD505-2E9C-101B-9397-08002B2CF9AE}" pid="33" name="x1ye=36">
    <vt:lpwstr>60zl8bjTjbnPMfd1yrF3IANPpEhSVqiBfcY7IHYysPZyA8NfjY+ezWo9fWDGtvqzzbI2btrlAZV1i4ub6MNQEsmGGvrFO0X/acNxNhQIYGxFVB6TUxFtTd2HwVPnRcKomdAwaIrBf5sRlBN/l7MXRCv6/dRV8L1y3vZD/FF4YfKyjyQ0OzXN7b7X+yb1LEt0/gNkhO6N5sO0h3g6JtPj7XoY++cylDZO8xnuJFxOzOb3yAbUq/aLcNxxTj9ih/F</vt:lpwstr>
  </property>
  <property fmtid="{D5CDD505-2E9C-101B-9397-08002B2CF9AE}" pid="34" name="x1ye=37">
    <vt:lpwstr>2e9IotfWj0z5QfocIVsY6P9wiAwrJahBgE180WsvOMKrm14PM/ZJLeje1RSesDLjtYwzJK0sLEE3jO99qrp9Yr50AxUECBtWNTkZMsd6gDGQ2maCtUaHrnK193tDpzqKtPskukotXASOcu4/S/PXDZ/UQgcG3cEiDfskIHimFMDlSTez9W4YaUQGQrU3NUL0up4EB9aAxci8cOkf1r2VyxSzlGUq91TgI8Kx+dyL9oNVN1JiPG4DVJGaNgkvCui</vt:lpwstr>
  </property>
  <property fmtid="{D5CDD505-2E9C-101B-9397-08002B2CF9AE}" pid="35" name="x1ye=38">
    <vt:lpwstr>eYKnOyMmjNBByuKzsydqehdZiLjBlXLAzl0QvoOI7ZgqtM8GT2SkgYJzsRBYw5/K7OTECbYAY8nHNtIevhKiubmBo4MtddiG6z2G4ZHF8u7droegrFYWlLDBEUQKMY9XTDY+WTumxWoeE5o+kZ4UXCz7FHfsDVx7zrq5a4/mz/DacHZk9Eeau5t6Cq1RjZEOgK16jBlBaN7y9Sr1TrugFJWZ2NtFrxIZz8PidbRR6K73mifReq/Wa59pXKv2biU</vt:lpwstr>
  </property>
  <property fmtid="{D5CDD505-2E9C-101B-9397-08002B2CF9AE}" pid="36" name="x1ye=39">
    <vt:lpwstr>vb9puzBXhK7bySShUuRwe3NFpRBbymP+rIfU67QG4FX5JJMytA/IayqQNUMVrQywLIi34o8cIjPkIGynM69T0oA3ZxJB7G6/RpLlJQh1RIGCKOyacg7yQ3Wnx61/JqpjYs7yWgvsxShLBMXyepVcSo+iUuHqpVp8y0czv072RjVukR2duitDlZpQfiklV0VKAMZrj55J2gHb6N3xJVGWommetBk6Jp2MMsoPEyIFx4ia4G/xVcAHrlB0FciyRYz</vt:lpwstr>
  </property>
  <property fmtid="{D5CDD505-2E9C-101B-9397-08002B2CF9AE}" pid="37" name="x1ye=4">
    <vt:lpwstr>9SWLHomCgcpkltpjBbeQt5NkZv5+Jv1l0aCjksN880QSoTBTclYXZgl6cdYyVbxxo35kI+zOHJagzO8XBJ1S00+SQAMRKWyN2uQdd4fvGQ+viyQ1u8cvmctf1+CtUjkdreBpNr3DeyN3Zbe+FNnd8pAoipbWV5uRnJk4waKd7f2oPq41eFYBLTZvJw3h9akvDFoLqM+5dMtvpbZp9KYpufs52tWz3A8KbPknLpprZ+M8OlLoF9yGunoedC38nsI</vt:lpwstr>
  </property>
  <property fmtid="{D5CDD505-2E9C-101B-9397-08002B2CF9AE}" pid="38" name="x1ye=40">
    <vt:lpwstr>X8f1lvkVm84y2p76hnyAl9SypJodl72xH8Ge5XgVds776bk6LsAK7jXDEHEDcvV2pCCnsq86t2ElgwiEEM/UrInl+XQdyFOYfK3RX4w3nHdtw7oLOE6/5aWm7Me0ajc3789EuJ5qhfwcrcIgL3B4BGwaYhxXTX0PEcJX0fPNEWB8nyTPuobnkGED68By4NTJ9cEJuiLOwtL38Y/4wemaZeIXXk6xYSgEqQJ20kf0Wg0n0P347XPFcvReI3KEPSi</vt:lpwstr>
  </property>
  <property fmtid="{D5CDD505-2E9C-101B-9397-08002B2CF9AE}" pid="39" name="x1ye=41">
    <vt:lpwstr>HcifTzxOwq941h04tg0xzN2vGJQVfhwFNIT/3SI9eOQya5wflOSWkbxy63YGSpBOkUL/MX3D5B96fgZtmnZlEV3GwDlM6HpxX9Gu+5XJaZHFiuMUA0hhJ05vW7VvyznAxHnQL8UKURXLXo09kTi0xHEM1xTLJgH7YrZcz1DgHKf2Z+GIZ7Rbg0qhncoybVAfEyZDyDQuYb0i6IzTWvJafKFfBQ1pS72t50KwrCsIEWfuKNh0US9MEUYsZJCbFrU</vt:lpwstr>
  </property>
  <property fmtid="{D5CDD505-2E9C-101B-9397-08002B2CF9AE}" pid="40" name="x1ye=42">
    <vt:lpwstr>YJ3InoykClnRuIaJ+G3Ngd9t2grupZTjwGVKr4WE9cy1piL7jJ8LRA0I/6MtvuQI9fNncyLWwHxREo3Wnoxys3Z83frtgQr1dehHk2lZKzdp5ahRZApzecHHuZ3Z+q7ksOaLfO7+oXKcVnSrJC7yAQFi5g2/SwKCp826f+aI2nsIUMg5TJ/PoAZtbnPLrIhTZxly2x10Xu+YiQ1XjRfpgENaK3UMcQq3rEt8sfGT/d6mrwSH7yO4ofu+maU92fk</vt:lpwstr>
  </property>
  <property fmtid="{D5CDD505-2E9C-101B-9397-08002B2CF9AE}" pid="41" name="x1ye=43">
    <vt:lpwstr>iCdHcAjtatiBqlkMsvRG6eouspzo4j8+PipEYO24WDzvV7DtHqBz4trYGXg92xg6MD1RtKPXAA9Ef/igoeOk4jlU2EYqz0HMdtelzRJ5hUze2HAvFCSJ0N8PRk8kUrcpbvLZ/NH882OGXsV5b5+CLq8WPr8WE4OkVscDDoVJs7muNw+kIAr/Jj3XZV6YlNu0clSsfKkCIL1pMctYlVV4wZzV0cIUWmaJS8RoF/RGDCEN9+vUczy8OxC3eTWfc/f</vt:lpwstr>
  </property>
  <property fmtid="{D5CDD505-2E9C-101B-9397-08002B2CF9AE}" pid="42" name="x1ye=44">
    <vt:lpwstr>wCxG/QZpV/Fd5ibusddxm7ZGYBn3WB4MBinNo5xABPafvTqO9Rvelz651XoWZNc0aopz95YO+KupLGU1uKQG2gT43u+jD8N+HJQRBmpc4a9diNgFpffbsHKEsPBBlEQ4rD3282bwr+FNyhaHYQxqcfc5NKMt/KeFe2qWJD902YPTtRU0Ypfz6J3RpUU+JtlwInewdCevZMH+AUdY0M/tzawMy3NMelI+gK7G7KCpDiCmhJ1+M8piNeFW7Mvm9xj</vt:lpwstr>
  </property>
  <property fmtid="{D5CDD505-2E9C-101B-9397-08002B2CF9AE}" pid="43" name="x1ye=45">
    <vt:lpwstr>cCVaKFm40AYBaEGeFn4EfvOOX6IE7UmoDyw1IlPT2sIYmuRfd4kjYeChhcMFKkxoRLhhIvLquj71qJ3MED/gxLxXEsClG9asHwuEjwBJhP2bFFeiXbjBRRJ/L3/nSDrKDCDdh+AGrX7R1gw5URx+e7Ls4CwAzmfGzJw6aWLRa4DoR8grdzbpkPUP56hp9yb/pJJCSSMy3JHa/FIdTcLLUN0ekK68wqmIaw+4sh5mkBGabBDYOGCPrOLZNXjvMXq</vt:lpwstr>
  </property>
  <property fmtid="{D5CDD505-2E9C-101B-9397-08002B2CF9AE}" pid="44" name="x1ye=46">
    <vt:lpwstr>SvhgKi1KwssddNStedJVKx54aNFFWE+wZpmThYm+YGU/oeaCVf9tLWe7XWMEhlLrygLqsSLnMN/K2a2mXmATvTW15OdSm2gFnEix32b1aJ4MbR8bHZ4OKsdJfuElCaNqdtGTQb5sfizKV9OeOipCBX3kniDRm7ATZ3TaNQZg1ExzdP88ZrrsxPxF2cqWWcZKDD8i+NlGEIOCjQKCSJrHvPU1tt6GJm0UGE2EbdA5zpgt9rTgEZSOaCsd0AIh6uW</vt:lpwstr>
  </property>
  <property fmtid="{D5CDD505-2E9C-101B-9397-08002B2CF9AE}" pid="45" name="x1ye=47">
    <vt:lpwstr>jQjQOVlNr3/ppMhy52W4I8DcxDdygly4en19lNUuHAr/cJoKgPIh/n0mgoGgbl0wFPf/qqKKmyD72v1rpSFxWIm0jCYmBbqPqgTpbUMtsq+q5nxxWloGXuapr65J+pAEQGkSSR56Fsz5Vir6tInQU97LzRx+M65VduA4AjBrmRObU2ncclc0kRQCEGlMfRjbN3hCkwb1TInsCoKZaD/pvxwhKVJVW/uRLA9WEPTHlO7tESlwComg64pLTadY3V1</vt:lpwstr>
  </property>
  <property fmtid="{D5CDD505-2E9C-101B-9397-08002B2CF9AE}" pid="46" name="x1ye=48">
    <vt:lpwstr>muBOO1xO1WPCsDr0+0NXsC9hBP8tIcf4ZTMW2VfnJCS8Sr8+s1BDCQkCtomiQwg9kSG+1EpP/km1CFO7EDJPSFCDZ6958dDm2bL1eEuFMD5MUuEeWiTJCaDQ2ZsmkigdQIjNuXSJNPd3+4XuxaOQr7bTQeGhCSSBLPPmm/6kXAwWlTcZsXdg+/er/aWEAYafp7EtTTqiliQ3y7wxcrcJc4t94CnV4YCcPBvwLPvQOJK1cbalVw+bfUi2YzGi5nQ</vt:lpwstr>
  </property>
  <property fmtid="{D5CDD505-2E9C-101B-9397-08002B2CF9AE}" pid="47" name="x1ye=49">
    <vt:lpwstr>bqsyY2KPSaJNeKsKWxnx3a44mf3sEoKKqYdm5ixjzLqMBgNoxgnVLLVRyufHiwAVso77JlkAek8rWESvUuoi/f+tEMFyPBB5Tau4oNRm4/c67CzkjWGUG30ISY9UwaffrEgzN9Zeuxe5ypX8QtA/ZSFVQLywTgXPrigNqz3Cj2XFj0640Zfr4VnalEfYlK+kFPi5y9ysIbn+DMwKLkTLA3uYzESxYz3aI1E3zQWjaCL4nrAnKlMOHcu9IPGzfkd</vt:lpwstr>
  </property>
  <property fmtid="{D5CDD505-2E9C-101B-9397-08002B2CF9AE}" pid="48" name="x1ye=5">
    <vt:lpwstr>KfMGtqqdNjxJzPntWobpIR9oV1pkbHItzTr8Vv92TEazsOy6KiiLOBwWfXzYAzg/NQNYITaZb/uKe8I9wcCy2w0TVFrL9TNRGPFIlI+GNTPvFbqWdzaBuhGZPwIv9fMw1KyODRaXjB4SxqDvFOrOrv6sFg+I33kQ4kolWhvRjQI9ZILKRcVEhW58kWRRE25ddRachPYzvGUgYZrteglZiYRY93zmqF7BKXVPC6+TY5c8lXeIEY4rgkEYD7/ZZWV</vt:lpwstr>
  </property>
  <property fmtid="{D5CDD505-2E9C-101B-9397-08002B2CF9AE}" pid="49" name="x1ye=50">
    <vt:lpwstr>hN7ndlOr1X3FudHT7dfuGu+GDpbLHSuc+llXiP5rCK4dYk5FtCdlwB1xZzHVfcKvURzh1V8bD6ECoNkZjz2CKqLPftGV8ET/Woct7ibtG8b3wBGV+owoTtyZECPCvZQdmhkzJm5BV085XsNwFCFsnJVaFOG4MJP+xVVk9KyDHNzdtfRpldMLY/sL3kchEWbseFIgDfQOPXlY8/wCf6IPKEgIU8RLka0hFSwVzZxDVAoq0GOjENi91g9vvYwfTqE</vt:lpwstr>
  </property>
  <property fmtid="{D5CDD505-2E9C-101B-9397-08002B2CF9AE}" pid="50" name="x1ye=51">
    <vt:lpwstr>k053egPmsCLjUwEIcI0eoB0I+0P0zhjr5wVzW29YxcPsQdaK89lHSRo2tCZBHsES8OvdMiQh+PC5TleeCaRrzwj67okB0JrQG9hc9Dqsx5fkG9r0LqK4Oeb49BQMnnErXkXjmmVzSAxO365Ast6Rymp9FAgOsTSoIIXyZtXwKKJJ2iJ4a6/AH7p/CRHTUhhudJK7xl3DmK1n4LJVWAN8Q8Vz271zpKYBXoGq6p5WIDsPDxt1Xct+/hLB9POUqpQ</vt:lpwstr>
  </property>
  <property fmtid="{D5CDD505-2E9C-101B-9397-08002B2CF9AE}" pid="51" name="x1ye=52">
    <vt:lpwstr>Qjfxe8C8IN835BcYO9KcUpHlJNd/uIZw2byxBNwbfsDrGmTfXT2nwskkYb2dDWO4HiF7vt8R5iP8glfT0Ns4z59EAFQP0EiPvMJoW8ni1Fw/4P1nx2fkGlgRxR7YslVeFbrIaFACbp3RXRC4THs843Ot0dXJU5Xj+n0jgXki1zjnVQkfhzo93nK47XzzSawiVFezxUcqlo1B0+Lhihj/Zqv+vanOGrFzmNMwZOn3tbKguUdaS0x9ba0fi55ydL6</vt:lpwstr>
  </property>
  <property fmtid="{D5CDD505-2E9C-101B-9397-08002B2CF9AE}" pid="52" name="x1ye=53">
    <vt:lpwstr>BlM/zzKBnP4XSmBKd2mwrR0DouoYCez4NHOkuIxyeHBEVh2ojxdEkA4vXTzFNKVHIFPr6k8H1JNrDVlYOxRxk0oN0NCpuNaqQ4IlutF9QhK2owxXXzc+9EroDFGMXSEhyHTDPclk1wy1wdCz/bXkkksQCSVhZhxjAMm2+DFBq9NnKDbnIy6OsmO42eUu6+P2wZl7dJEpEkeDygPTQJysqIm05nIn4buK6zCqcHXuBaEQrANL8a+AixuFsB77SQc</vt:lpwstr>
  </property>
  <property fmtid="{D5CDD505-2E9C-101B-9397-08002B2CF9AE}" pid="53" name="x1ye=54">
    <vt:lpwstr>Tp3+++Ls5Dsk7xQG0GxpPhvxjeuSiYeI6V2o1d4LTOoyNQypIkjWxryt7PZ4u6J1k/usMma8rQpx01cDJOmbbOuN7xBtHZ6gaUweq0fF2+5GySrYcKSvs6AflHge9JPlbo+2XLdrP+8h6KZFtvFKQuxGU12dXouFdipj1MDA3le375g0nhqzFgKaYFqVZIlUV+tR2x4LXZi2/qTgsXeK0iFGlGpdpfCN2EnGeOEBjzIePeYJBdMq+7JLJa8uzZU</vt:lpwstr>
  </property>
  <property fmtid="{D5CDD505-2E9C-101B-9397-08002B2CF9AE}" pid="54" name="x1ye=55">
    <vt:lpwstr>mrC9ez5XW7V6smfugWniMakw0S+IX4cpoPYYN+gwkFEIlx9g9DjJhIiWLbSg2TBdJ9E6yojZifyg821raUy7GpbTn1zkaVYsnKLfelEu3yyglG2Oyezs6U/I8lnqxohYpUvIgMk2uSF6F3PhMkEHTi6SObVy8RY3skrFjJt8yi2BbWsfvy9RsBF6wIR6cfxP2+0vM1miUU6seweS8kNXLSVr5ZQEnRklHflF11fc48meq81f15kC/0R1aPdbRoD</vt:lpwstr>
  </property>
  <property fmtid="{D5CDD505-2E9C-101B-9397-08002B2CF9AE}" pid="55" name="x1ye=56">
    <vt:lpwstr>RhCi0IcfTo3OFnk6LEzltT8xH98Ahsg95V0yZy+ui0LIdmzy6Ard+CU/9IGRxpx+cYm94eb6XtehVxzre9brhaan3BfMHVTtDHP1XV9d3IShcbn7tD0YB5wStXUJXkdv5foEb2gasDq3wYyKNduQHvWsy+wdBACLgRhHgBh/72meR6ro31j3ipqZUoe3oKDlV1PdypV6HaswNGNxiAaY7GG0JFGSqCSvsgcjF4vmBfak0l53yShlusMfHT5w4wZ</vt:lpwstr>
  </property>
  <property fmtid="{D5CDD505-2E9C-101B-9397-08002B2CF9AE}" pid="56" name="x1ye=57">
    <vt:lpwstr>veDNMOn+k8bDiEkfznvlBuEQNtR31RmvUP19nSB0JKkapO+6zpxABQzkDkviZ1mJadRt0UJe4OWKTRU1+49P3Lq+1B5VziMmLaTVmelOxqBZIORpH7Bcg06fpLgZeIRRT2scKpWQFIEML06+MbsP7DC2+QbhhOFjrKcR4Md4Z77G+0RlPg1vJFe2Xd/nK4z9cMmErrOw9tI6kLfAl3M5uxr1VIMOjxUYPfMhRI34qdR/PBnWeURSmxRC+TdGUka</vt:lpwstr>
  </property>
  <property fmtid="{D5CDD505-2E9C-101B-9397-08002B2CF9AE}" pid="57" name="x1ye=58">
    <vt:lpwstr>JpEn30Zh0cAPa21JbrGzZoJp7XS8MhJDWLSqO2M6EXaEGFdO1HfOLZ6HJb3Hj76gesoSFwA50mHJ/cnmqzk0KtjPO9UjwPL7ELXG9xtHdgNgkPdM6070YHPrE39DKhxPgb9p3g5UkNdU0kwF4/2EHFkxS+6nnxdUf0OZOPODvxdLNRQ6bWOAp4zogrgTEobKJUoknh7Asnau2ATazm68ZYwrRhHoepbTxy/GL5C42bYzONrVCZ1X951Mvd1WuH4</vt:lpwstr>
  </property>
  <property fmtid="{D5CDD505-2E9C-101B-9397-08002B2CF9AE}" pid="58" name="x1ye=59">
    <vt:lpwstr>b6QMalP8YgQ+QcjqEAdMQuSczZGm1bu83lp3KrQr5HCLgDINhteL4m3fdnoZOni2uadjXRva+XxW3PZL7H8X6vs5k9nmUWpbRwuCuR76kD+k2hCRdYi2KDHR43HHGVM/a4zZ2QjArPh5fzUhkt0IVin0Hud4aDK8CFQrq+TvVJBIzNL4zEaYLYgzR+VWqKR+AgAHupx6xar5IlFM/c67jPIVyt4Ic0pkuRWKSixBIo1MV2ffD5jMJwG1/vJARWt</vt:lpwstr>
  </property>
  <property fmtid="{D5CDD505-2E9C-101B-9397-08002B2CF9AE}" pid="59" name="x1ye=6">
    <vt:lpwstr>LbMOb3HtzL7XLWxxiZ/SuABGlV06gmf3QDGyODAOM+F/2ZOSvJRQLF9MK9jnKIwGXk5nVZqME2W7mrga1A6DrwhAGfx6ioZOK23GhwxLUG+jGsseOZW29ROKJFw26eKryzx7w2UK09PzRARCsAS+PAEdLgyraywhR9TUWsmrJ/b8ytmqXthQYI6ZWV5tR7dBEwlodygw4EOrOpMl7/nqRk95mNqArFQdi6jDbeENWzvGObEVgm49kGgvKZ0WRTH</vt:lpwstr>
  </property>
  <property fmtid="{D5CDD505-2E9C-101B-9397-08002B2CF9AE}" pid="60" name="x1ye=60">
    <vt:lpwstr>hNoop4PHdNJz7w7BP8SoAq/Tm8R9Qg1azdaXoeyjJwDqOjCRy457c8qBrpZu+rJ7/bIX50TnnfH36lvYaxtV0WU34NRSrLl7NsYsP4TgziCJ4MDw/Bg+neAFb86ZBCCJzAfJULt9xTC1MBkb9KLZW38rn3pCGOugKBmffhB85hKDzB7H2iMB6dgSv4iGXCi36jtuXLOHyhQusreot2zmipELQ+ExwE7HuI5rM2edZINpOzBD+OkWnvgxbMTeHJG</vt:lpwstr>
  </property>
  <property fmtid="{D5CDD505-2E9C-101B-9397-08002B2CF9AE}" pid="61" name="x1ye=61">
    <vt:lpwstr>NjxZ9GrpFHdXfxXALLkmvgQtvjN9cJ0GaJPpQ0fj9TnzDdy9OOFY9e0rN7ujlPL3js1L9QaSiiGVYX4FtQ3z+CObEbP4IhMB5MhqIR+ApFt4eouzkQFGejNAS7rMjMWpuRg9G7suU6oS4ptCkkQRGw4/3gjAlhs0QJ0VfAj34wsDWdcMqgrbJZ74eDibOkxrj2WskWWInzo0XzOdEhnPuqYfqmq3bMq+mhjexGFzUmtjJaHTlZHiOBmNoHOORqO</vt:lpwstr>
  </property>
  <property fmtid="{D5CDD505-2E9C-101B-9397-08002B2CF9AE}" pid="62" name="x1ye=62">
    <vt:lpwstr>5nYKPxdT2JSaF0GpmRnluxSvz8Nn+7QvRraPjARIihBvhRYPPiQ74PWnL/NG0HHFRQKqVrRK6wFMrX8QC5RragN92O4WO33pE0tvhdRv0u1NB2Rg7bNMsQV0pJhsaMteO8ikR2NHlfGPyF2QZxKjXw5eZQoCRspU8DjFT7CjmiUV4w1QANZv0m5WV7wzB6kJzhV4yNhbzLds4j6TZdkYIbtp65KNksUDKx98F+QB1+/HFmtif8fcqqdrPO679iT</vt:lpwstr>
  </property>
  <property fmtid="{D5CDD505-2E9C-101B-9397-08002B2CF9AE}" pid="63" name="x1ye=63">
    <vt:lpwstr>DDzBApR/8jmIqJgt7lMLe+QyDU40HzyOY/41o5oaV0V1S1kWPYqmEbcud9Z2tjDIsvUA4bDd6mG87jtDc3yBkQX0qltU4HHL7rQt5oGcueXGrdCqSYqNdoTUQBqnPz9eAG4Q2He1SQe/X4Uyx+AlD14Kx5leUjbojovJmzOG1jAwnoYBYmPv0WcpSrrD8/4fkJpJ4qk6ZvZfMqueq1qb/1wHvP93dYtGkJQCEyVh7QCSgsSJv/dIOIjK8lj65yr</vt:lpwstr>
  </property>
  <property fmtid="{D5CDD505-2E9C-101B-9397-08002B2CF9AE}" pid="64" name="x1ye=64">
    <vt:lpwstr>P1jZs1G3jXzS/UIbbux6YUo4e63WuNdSdKEwcltgWabRlJNdeSBE7dcxhWGcbpFzFmdmftOL6M+sSLACOmIot2fQ+dOXTsqtuVDRxRsysDmLYRbnhGeTz+NLyLkHg4BADfJ8EjXeLEOVoyAJPN7e/OztZPseXfML10mO/CsIrhEkBQIAAD6IAFk0uAB3dzJcGhlcXn9V7/10qdivtjmY0MXRe6awae60FcFF2hV7T0LbdzxbsbOihYZEQ9DeNHG</vt:lpwstr>
  </property>
  <property fmtid="{D5CDD505-2E9C-101B-9397-08002B2CF9AE}" pid="65" name="x1ye=65">
    <vt:lpwstr>TUBeVZ25gnm9kQu45mCwrs9bBzongZc239YqL/YjmsIgfm2Z2gO/T6FZ0xninchn4fm88OSrqQ6qYvh3FHPowyo4pBFTueaBiMRD4rUQtPzsqvthX1Fs0R3ptLBPPoqEP7YvpItHwLOwWF1NgCM3SJ7RKxldsGR4awrN9vNdtoR9R2CPtQdGTtnVeKNXGfleBY7bhZCCJIJTn/eLL5zz02ew1nlqFiE5UM6xTZZFLg2I3h5ON/QO/lwwWj1Uv4o</vt:lpwstr>
  </property>
  <property fmtid="{D5CDD505-2E9C-101B-9397-08002B2CF9AE}" pid="66" name="x1ye=66">
    <vt:lpwstr>bQdsJXwsDrnfHREOa18/d77/JyFRZrp5mR4JP+M2aGMm4fWJTeDaHRi/BiPoS8AJBEBi63jCpg2j7VoOORAHr3BifER2NmlyEj2rl+f3JawfLMyrIIUknZmv3rlo74ctISQ34ezNmPmQoleC1zcg4mgj1h8nFeFCZpyo2Ct0/2SKDor+B3xebnXNsEq7ZJiXf73i2oviYPv85cE3N18d9Femc+maMSvKGheYnQ4QV5KzVhnOSIcjYabk0/4xYIy</vt:lpwstr>
  </property>
  <property fmtid="{D5CDD505-2E9C-101B-9397-08002B2CF9AE}" pid="67" name="x1ye=67">
    <vt:lpwstr>kqsYgHYJ1b3/Ox7uXgfirkSKrOsr13m5hZ1m2CzwQSnZHSL37cFnt7PwilFET+asu7uq7Tw2KIXFILjUDrGbfVATvQhas3G+0prwTxJ7ZVIhJCbVDZ0UFyzMH9GIcllNQIinqGGPdJMKN4kKRseLw5JhzXUn+x9Ky+pE2VVhqu2mO8AnW6ME2iApxKsqTZ4tHPHivlpk2EXngOKazF8CYX17g1C6PAgcpZNsXG8og7sDLLASQreNG4bfjQjkaq7</vt:lpwstr>
  </property>
  <property fmtid="{D5CDD505-2E9C-101B-9397-08002B2CF9AE}" pid="68" name="x1ye=68">
    <vt:lpwstr>ZHVKfKJZYtO0NznHNHb4SJleF5VgdI2tXqqKEW9EoVZOdGphROsNOR9hwfOYXmPUVLGVTOssliAMK0PL+3ra0RsjGr1clKCh2DUnLHxk9K9sDP5CnqIffIN5ZapsZeoPiqAfuP4zew1Y9PAHKk3DdGV5M7HceDSC1a7xw5kIpFKMLaTsIfLvF79yViEDVb+P4Nidf4hELt2SCisMIzUw6TVrycxaY8crLFKxmnJ8iZFKp4pwiNVZ5ljwYD+dLY4</vt:lpwstr>
  </property>
  <property fmtid="{D5CDD505-2E9C-101B-9397-08002B2CF9AE}" pid="69" name="x1ye=69">
    <vt:lpwstr>jFjJqSTECIRf440iokU5Pwu1M6tgMeaDmjb8WMGfNLRx4oxEEn5yvKe75EEOPcJIs1shzfFUwdafpSyia0T9DXO4Vyyxe7DRymACdQUTnSO72s/ITtlMAsnx1sFVSgFjdA2sP9VLPJmHZLU79Ig2QSZT8lNb4TalXXhmOz9ry8HQps3LZ//BmrCFglbpDb9wb1px0hLKTEwdS2j8Jwx/tC3sADqou9R8gzBupXyJIc1GNS/BHqwF8ueNwM4Sq4L</vt:lpwstr>
  </property>
  <property fmtid="{D5CDD505-2E9C-101B-9397-08002B2CF9AE}" pid="70" name="x1ye=7">
    <vt:lpwstr>zkuILOKLXc2msf9UDFMW/NmmRBHPCR4KnUQ0ilnM4q0HKJD6hyEzKAvHdEdQKC+MnPonvQHuAvFVKbNtegMb4JhRaGUbUKm+CwhCLGY/O4Mc5ukFu29tayvftLBBoW9GHWeE8a4jUuX8j3AbNzmWoYP1A8GHrgdbw0Wv6OdN9GeikEK4o5J69/tu4vN2UId5g8Y/tRQ7/rnkAsABbFGcaJY69O2u7mdBiwlY2KAiF/4drHMqN32avkf8lk2a9L0</vt:lpwstr>
  </property>
  <property fmtid="{D5CDD505-2E9C-101B-9397-08002B2CF9AE}" pid="71" name="x1ye=70">
    <vt:lpwstr>LbbilS4i1QuG/+uZ1xNy82Oanwl8IZlY5ooIUDSZthfg3RUXM+EWUdfcZr67q8V7CX07K7FprBl2/fnwyye5jzUbmPvCwcLwfU1vhLIDxSkYVXUaizRR+YtIVcJkb0bY9OeH6hts1cZwSAv0LOZ6IIRaaXWwMsxVi0dwEC1DY5ByVpvpHY9yxDCsIPNzoJTuxDV/DOEM6OKhY9E8qq/X7QxYo3VPIdJXR0pE7Mv6rQOOhyc2qsmb+RvgQ7BR9N2</vt:lpwstr>
  </property>
  <property fmtid="{D5CDD505-2E9C-101B-9397-08002B2CF9AE}" pid="72" name="x1ye=71">
    <vt:lpwstr>W/E/81Yr2C9J3IOI4wlkMlEJ5g5z+5evQtzFo98xD6vnIdzvBzsqFnFFzc90Jedjf+shhCqRbe6Z/U/2CXGvoKhwfKENfKI9l4zWxw0jP+97hT+EEXu/6g3fcCc+X4je0a3AyLnallqXee0oAkOJEUoDGhyTSx7raEW5bpKjaFA07bbxZkoVLfJDL0+ZumiKe8iYpZ3MqFUC7jKe4Bnlux6/vegT46polTEUxt/VnR+SzNROuYKWHFV1z4eY6Vc</vt:lpwstr>
  </property>
  <property fmtid="{D5CDD505-2E9C-101B-9397-08002B2CF9AE}" pid="73" name="x1ye=72">
    <vt:lpwstr>MUV+tcBEeKnLirBArzoVI2fu8ul0sV+KauQeRoFEY6EoWRyPB8NSIfbEHf0b6UD4e0VT15w/vhnKjMXS3onRD6Zu2R9djySm7xovaCvPrdbH7k+kM+eaC8LpKFJIpF75hMpcpu6VjGrR0DVvTwtXV9tBqnzmcJeaZaxw37/CzkWV9dJx7kc5EOU/W/U5Bro9MnPVDvQLIbhhyXf1z+BUyVHszZMLRIkBBlCVGq/SmJ5o8+2Wj+iWJPG5JhY8T2r</vt:lpwstr>
  </property>
  <property fmtid="{D5CDD505-2E9C-101B-9397-08002B2CF9AE}" pid="74" name="x1ye=73">
    <vt:lpwstr>TyAD10dkyfcLHdOMWI6UByZ8x5dyfwrTfE2VXP1u7qtVB4wm9HIjLa+CJlZHxI2XZ8/k3xRiDYuev+0BSqdP//gP7G7c1jEgAAA==</vt:lpwstr>
  </property>
  <property fmtid="{D5CDD505-2E9C-101B-9397-08002B2CF9AE}" pid="75" name="x1ye=8">
    <vt:lpwstr>EvMuujFhMJGq9ZsM+R0Ai/dVNp4WiYJr9PbTVjahjJNYQ3ctdEkRgsUGfUpaxiOtTYUZJQMCYXqcXsPeJ0JtapJpKcAxQBwY6wQAI8HOqqg0d4g0PiA45rccAipEF++/+Oo8ZhDce9iXQR6+4nVBTXjp1ZnSURBymkWr83JFhg/15n75ixheOwtIF3SdmUlCer9xYaZY5MkqvS1cSPVwAD/jwnzdBd/oqkT8FDsWW9R0TkKMXGw5yCVqR+gUMKm</vt:lpwstr>
  </property>
  <property fmtid="{D5CDD505-2E9C-101B-9397-08002B2CF9AE}" pid="76" name="x1ye=9">
    <vt:lpwstr>1Wo3+1QUfoR+zcS0/VAaeH+3TIt7g/RTI+k0/2KPf1CBVpnCqW+n3bC8YluSWCjuLxzyKI0OK/ABftZ669NuqG8KVVGV1h8c17Hu/g00LTJ299HeqYjVWPk5gBe3EMzE20KRLBdNx9RZnrjEPUZlEeyjoR2IfxR7pWgzYnDzCnGIZ9UVv5yk4+6M6/NaNib1GpMoThuT3uw2GbpAJBWlk+Gqowi9EZp+LXSOT2J94JisuiorsExRzd2q7HEJK0E</vt:lpwstr>
  </property>
</Properties>
</file>